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24" w:rsidRPr="00CA6C6B" w:rsidRDefault="00D47824" w:rsidP="00D47824">
      <w:pPr>
        <w:spacing w:before="100" w:after="100" w:line="240" w:lineRule="auto"/>
        <w:rPr>
          <w:rFonts w:ascii="Arial" w:eastAsia="Arial" w:hAnsi="Arial" w:cs="Arial"/>
          <w:b/>
          <w:color w:val="000000" w:themeColor="text1"/>
          <w:sz w:val="32"/>
        </w:rPr>
      </w:pPr>
    </w:p>
    <w:p w:rsidR="00D47824" w:rsidRPr="00CA6C6B" w:rsidRDefault="00D47824" w:rsidP="00D47824">
      <w:pPr>
        <w:spacing w:before="100" w:after="10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  <w:r w:rsidRPr="00CA6C6B">
        <w:rPr>
          <w:rFonts w:ascii="Arial" w:eastAsia="Arial" w:hAnsi="Arial" w:cs="Arial"/>
          <w:b/>
          <w:color w:val="000000" w:themeColor="text1"/>
          <w:sz w:val="32"/>
        </w:rPr>
        <w:t>PROCEDURY BEZPIECZEŃSTWA</w:t>
      </w:r>
    </w:p>
    <w:p w:rsidR="00D47824" w:rsidRPr="00CA6C6B" w:rsidRDefault="00D47824" w:rsidP="00D47824">
      <w:pPr>
        <w:spacing w:before="100" w:after="10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  <w:r w:rsidRPr="00CA6C6B">
        <w:rPr>
          <w:rFonts w:ascii="Arial" w:eastAsia="Arial" w:hAnsi="Arial" w:cs="Arial"/>
          <w:b/>
          <w:color w:val="000000" w:themeColor="text1"/>
          <w:sz w:val="32"/>
        </w:rPr>
        <w:t>MAJACE NA CELU ZAPOBIEGANIE I PRZECIWDZIAŁANIE COVID -19 WŚRÓD UCZNIÓW, RODZICÓW I PRACOWNIKÓW SZKOŁY</w:t>
      </w:r>
    </w:p>
    <w:p w:rsidR="00D47824" w:rsidRPr="00CA6C6B" w:rsidRDefault="00D47824" w:rsidP="00D47824">
      <w:pPr>
        <w:spacing w:before="100" w:after="10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</w:rPr>
      </w:pPr>
      <w:r w:rsidRPr="00CA6C6B">
        <w:rPr>
          <w:rFonts w:ascii="Arial" w:eastAsia="Arial" w:hAnsi="Arial" w:cs="Arial"/>
          <w:b/>
          <w:color w:val="000000" w:themeColor="text1"/>
          <w:sz w:val="32"/>
        </w:rPr>
        <w:t>OBOWIĄZUJACE NA TERENIE</w:t>
      </w: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Arial" w:eastAsia="Arial" w:hAnsi="Arial" w:cs="Arial"/>
          <w:b/>
          <w:color w:val="000000" w:themeColor="text1"/>
          <w:sz w:val="32"/>
        </w:rPr>
        <w:t>SZKOŁY PODSTAWOWEJ W DUBINIE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Na podstawie przepisów: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5A3F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Ustawy z dnia 14 grudnia 2016 r. Prawo oświatowe (</w:t>
      </w:r>
      <w:proofErr w:type="spellStart"/>
      <w:r w:rsidRPr="00CA6C6B">
        <w:rPr>
          <w:rFonts w:ascii="Times New Roman" w:hAnsi="Times New Roman" w:cs="Times New Roman"/>
          <w:color w:val="000000" w:themeColor="text1"/>
        </w:rPr>
        <w:t>Dz.U</w:t>
      </w:r>
      <w:proofErr w:type="spellEnd"/>
      <w:r w:rsidRPr="00CA6C6B">
        <w:rPr>
          <w:rFonts w:ascii="Times New Roman" w:hAnsi="Times New Roman" w:cs="Times New Roman"/>
          <w:color w:val="000000" w:themeColor="text1"/>
        </w:rPr>
        <w:t>. z 11.01.2017 r. poz. 59),</w:t>
      </w:r>
    </w:p>
    <w:p w:rsidR="00D47824" w:rsidRPr="00CA6C6B" w:rsidRDefault="00D47824" w:rsidP="005A3F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Ustawy z dnia 7 września 1991r. o systemie oświaty (Dz. U. z 2019 r. poz. 1481, 1818 i 2197),</w:t>
      </w:r>
    </w:p>
    <w:p w:rsidR="00D47824" w:rsidRPr="00CA6C6B" w:rsidRDefault="00D47824" w:rsidP="005A3F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Rozporządzenia MEN z dnia</w:t>
      </w:r>
      <w:r w:rsidR="00CA6C6B">
        <w:rPr>
          <w:rFonts w:ascii="Times New Roman" w:hAnsi="Times New Roman" w:cs="Times New Roman"/>
          <w:color w:val="000000" w:themeColor="text1"/>
        </w:rPr>
        <w:t xml:space="preserve"> 12 sierpnia 2020r</w:t>
      </w:r>
    </w:p>
    <w:p w:rsidR="00D47824" w:rsidRPr="00CA6C6B" w:rsidRDefault="00D47824" w:rsidP="005A3F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Statutu Szkoły Podstawowej w Dubinie,</w:t>
      </w:r>
    </w:p>
    <w:p w:rsidR="00D47824" w:rsidRPr="00CA6C6B" w:rsidRDefault="00D47824" w:rsidP="00D47824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oraz analizy danych dotyczących aktualnego stanu epidemicznego dyrektor szkoły ustala zasady funkcjonowania placówki oświatowej oraz podejmuje decyzję o stacjonarnym, hybrydowym lub zdalnym trybie nauki. Szczegółowe rozwiązania w tym zakresie zawarto poniżej.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47824" w:rsidRPr="00CA6C6B" w:rsidRDefault="00D47824" w:rsidP="00D47824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D47824" w:rsidRPr="00CA6C6B" w:rsidRDefault="00D47824" w:rsidP="00D47824">
      <w:pPr>
        <w:jc w:val="center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  <w:u w:val="single"/>
        </w:rPr>
        <w:t>CZĘŚĆ ZASADNICZA DOKUMENTU</w:t>
      </w:r>
    </w:p>
    <w:p w:rsidR="00D47824" w:rsidRPr="00CA6C6B" w:rsidRDefault="00D47824" w:rsidP="00D4782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Hlk47017859"/>
    </w:p>
    <w:p w:rsidR="00D47824" w:rsidRPr="00CA6C6B" w:rsidRDefault="00D47824" w:rsidP="00D47824">
      <w:pPr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Hlk47970880"/>
      <w:r w:rsidRPr="00CA6C6B">
        <w:rPr>
          <w:rFonts w:ascii="Times New Roman" w:hAnsi="Times New Roman" w:cs="Times New Roman"/>
          <w:b/>
          <w:bCs/>
          <w:color w:val="000000" w:themeColor="text1"/>
        </w:rPr>
        <w:t>§1</w:t>
      </w:r>
    </w:p>
    <w:bookmarkEnd w:id="1"/>
    <w:p w:rsidR="00D47824" w:rsidRPr="00CA6C6B" w:rsidRDefault="00D47824" w:rsidP="00D47824">
      <w:pPr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Przygotowanie szkoły do rozpoczęcia roku szkolnego 2020/2021 w warunkach pandemii COVID-19</w:t>
      </w:r>
    </w:p>
    <w:p w:rsidR="00D47824" w:rsidRPr="00CA6C6B" w:rsidRDefault="00D47824" w:rsidP="00D47824">
      <w:pPr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D47824" w:rsidP="005A3F2A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Dyrektor jeszcze przed rozpoczęciem roku szkolnego:</w:t>
      </w:r>
    </w:p>
    <w:p w:rsidR="00D47824" w:rsidRPr="00CA6C6B" w:rsidRDefault="00D47824" w:rsidP="005A3F2A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Opracowuje system szybkiego reagowania w sytuacji zagrożenia epidemią COVID-19, którego podstawą są procedury zawarte w niniejszym dokumencie, w tym: opracowuje wzory zarządzeń do wdrożenia zdalnego lub hybrydowego trybu nauczania i do przywrócenia stacjonarnego trybu nauki.</w:t>
      </w:r>
    </w:p>
    <w:p w:rsidR="00D47824" w:rsidRPr="00CA6C6B" w:rsidRDefault="00D47824" w:rsidP="005A3F2A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Nawiązuje usystematyzowaną, odbywająca się w określonym trybie i na wspólnie uzgodnionych zasadach dostosowanych do obecnej sytuacji, współpracę z sanepidem, organem prowadzącym, kuratorium, rodzicami i środowiskiem szkolnym .</w:t>
      </w:r>
    </w:p>
    <w:p w:rsidR="00D47824" w:rsidRPr="00CA6C6B" w:rsidRDefault="00D47824" w:rsidP="005A3F2A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Zapoznaje Radę Pedagogiczną ze strategią zarządzania szkołą oraz zasadami zawartymi w systemie szybkiego reagowania obowiązującymi w szkole  w czasie pandemii COVID-19. Szczegółowo przedstawia zadania dotyczące nauczycieli, wychowawców klas i pedagoga szkolnego w zależności od przyjętego trybu pracy.</w:t>
      </w:r>
    </w:p>
    <w:p w:rsidR="00D47824" w:rsidRPr="00CA6C6B" w:rsidRDefault="00D47824" w:rsidP="005A3F2A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Zapoznaje pracowników administracji i obsługi z systemem szybkiego reagowania  i ich obowiązkami w czasie kryzys</w:t>
      </w:r>
      <w:r w:rsidR="007734F7" w:rsidRPr="00CA6C6B">
        <w:rPr>
          <w:rFonts w:ascii="Times New Roman" w:hAnsi="Times New Roman" w:cs="Times New Roman"/>
          <w:bCs/>
          <w:color w:val="000000" w:themeColor="text1"/>
        </w:rPr>
        <w:t>u</w:t>
      </w:r>
      <w:r w:rsidRPr="00CA6C6B">
        <w:rPr>
          <w:rFonts w:ascii="Times New Roman" w:hAnsi="Times New Roman" w:cs="Times New Roman"/>
          <w:bCs/>
          <w:color w:val="000000" w:themeColor="text1"/>
        </w:rPr>
        <w:t>.</w:t>
      </w:r>
    </w:p>
    <w:p w:rsidR="00D47824" w:rsidRPr="00CA6C6B" w:rsidRDefault="00D47824" w:rsidP="005A3F2A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lastRenderedPageBreak/>
        <w:t xml:space="preserve">Zabezpiecza niezbędne ilości sprzętu komputerowego dla nauczycieli i uczniów, </w:t>
      </w:r>
      <w:r w:rsidR="007734F7" w:rsidRPr="00CA6C6B">
        <w:rPr>
          <w:rFonts w:ascii="Times New Roman" w:hAnsi="Times New Roman" w:cs="Times New Roman"/>
          <w:bCs/>
          <w:color w:val="000000" w:themeColor="text1"/>
        </w:rPr>
        <w:br/>
      </w:r>
      <w:r w:rsidRPr="00CA6C6B">
        <w:rPr>
          <w:rFonts w:ascii="Times New Roman" w:hAnsi="Times New Roman" w:cs="Times New Roman"/>
          <w:bCs/>
          <w:color w:val="000000" w:themeColor="text1"/>
        </w:rPr>
        <w:t>na wypadek konieczności wdrożenia zdalnego lu</w:t>
      </w:r>
      <w:r w:rsidR="007734F7" w:rsidRPr="00CA6C6B">
        <w:rPr>
          <w:rFonts w:ascii="Times New Roman" w:hAnsi="Times New Roman" w:cs="Times New Roman"/>
          <w:bCs/>
          <w:color w:val="000000" w:themeColor="text1"/>
        </w:rPr>
        <w:t>b hybrydowego trybu kształcenia.</w:t>
      </w:r>
    </w:p>
    <w:p w:rsidR="00D47824" w:rsidRPr="00CA6C6B" w:rsidRDefault="00D47824" w:rsidP="005A3F2A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Przygotowuje nauczycieli od strony informatycznej do realizacji zadań związanych</w:t>
      </w:r>
      <w:r w:rsidR="007734F7" w:rsidRPr="00CA6C6B">
        <w:rPr>
          <w:rFonts w:ascii="Times New Roman" w:hAnsi="Times New Roman" w:cs="Times New Roman"/>
          <w:bCs/>
          <w:color w:val="000000" w:themeColor="text1"/>
        </w:rPr>
        <w:br/>
      </w:r>
      <w:r w:rsidRPr="00CA6C6B">
        <w:rPr>
          <w:rFonts w:ascii="Times New Roman" w:hAnsi="Times New Roman" w:cs="Times New Roman"/>
          <w:bCs/>
          <w:color w:val="000000" w:themeColor="text1"/>
        </w:rPr>
        <w:t xml:space="preserve"> z nauczaniem zdalnym,</w:t>
      </w:r>
    </w:p>
    <w:p w:rsidR="00D47824" w:rsidRPr="00CA6C6B" w:rsidRDefault="00D47824" w:rsidP="005A3F2A">
      <w:pPr>
        <w:pStyle w:val="Akapitzlist"/>
        <w:numPr>
          <w:ilvl w:val="0"/>
          <w:numId w:val="22"/>
        </w:numPr>
        <w:ind w:left="993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Zapewnia wyposażenie szkoły w niezbędny sprzęt i środki sanitarne.</w:t>
      </w:r>
    </w:p>
    <w:p w:rsidR="00D47824" w:rsidRPr="00CA6C6B" w:rsidRDefault="00D47824" w:rsidP="00D47824">
      <w:pPr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§2</w:t>
      </w:r>
    </w:p>
    <w:p w:rsidR="00D47824" w:rsidRPr="00CA6C6B" w:rsidRDefault="00D47824" w:rsidP="00D47824">
      <w:pPr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Wykaz działań dyrektora szkoły przed podjęciem decyzji o trybie pracy szkoły</w:t>
      </w:r>
    </w:p>
    <w:p w:rsidR="00D47824" w:rsidRPr="00CA6C6B" w:rsidRDefault="00D47824" w:rsidP="005A3F2A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ze względu na sytuację, a w jakiej znajduje się szkoła, w porozumieniu z organem prowadzącym i przy pozytywnej opinii lokalnej stacji sanitarno-epidemiologicznej może podjąć decyzję o :</w:t>
      </w:r>
    </w:p>
    <w:p w:rsidR="00D47824" w:rsidRPr="00CA6C6B" w:rsidRDefault="00D47824" w:rsidP="005A3F2A">
      <w:pPr>
        <w:pStyle w:val="Akapitzlist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pozostawieniu stacjonarnego trybu nauki;</w:t>
      </w:r>
    </w:p>
    <w:p w:rsidR="00D47824" w:rsidRPr="00CA6C6B" w:rsidRDefault="00D47824" w:rsidP="005A3F2A">
      <w:pPr>
        <w:pStyle w:val="Akapitzlist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wdro</w:t>
      </w:r>
      <w:r w:rsidR="007734F7" w:rsidRPr="00CA6C6B">
        <w:rPr>
          <w:rFonts w:ascii="Times New Roman" w:hAnsi="Times New Roman" w:cs="Times New Roman"/>
          <w:color w:val="000000" w:themeColor="text1"/>
        </w:rPr>
        <w:t>żeniu trybu nauczania zdalnego</w:t>
      </w:r>
      <w:r w:rsidRPr="00CA6C6B">
        <w:rPr>
          <w:rFonts w:ascii="Times New Roman" w:hAnsi="Times New Roman" w:cs="Times New Roman"/>
          <w:color w:val="000000" w:themeColor="text1"/>
        </w:rPr>
        <w:t>;</w:t>
      </w:r>
    </w:p>
    <w:p w:rsidR="00D47824" w:rsidRPr="00CA6C6B" w:rsidRDefault="00D47824" w:rsidP="005A3F2A">
      <w:pPr>
        <w:pStyle w:val="Akapitzlist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wdrożeniu trybu nauczani</w:t>
      </w:r>
      <w:r w:rsidR="007734F7" w:rsidRPr="00CA6C6B">
        <w:rPr>
          <w:rFonts w:ascii="Times New Roman" w:hAnsi="Times New Roman" w:cs="Times New Roman"/>
          <w:color w:val="000000" w:themeColor="text1"/>
        </w:rPr>
        <w:t>a hybrydowego</w:t>
      </w:r>
      <w:r w:rsidRPr="00CA6C6B">
        <w:rPr>
          <w:rFonts w:ascii="Times New Roman" w:hAnsi="Times New Roman" w:cs="Times New Roman"/>
          <w:color w:val="000000" w:themeColor="text1"/>
        </w:rPr>
        <w:t>;</w:t>
      </w:r>
    </w:p>
    <w:p w:rsidR="00D47824" w:rsidRPr="00CA6C6B" w:rsidRDefault="00D47824" w:rsidP="005A3F2A">
      <w:pPr>
        <w:pStyle w:val="Akapitzlist"/>
        <w:numPr>
          <w:ilvl w:val="0"/>
          <w:numId w:val="31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ponownym przywróceniu stacjonarneg</w:t>
      </w:r>
      <w:r w:rsidR="007734F7" w:rsidRPr="00CA6C6B">
        <w:rPr>
          <w:rFonts w:ascii="Times New Roman" w:hAnsi="Times New Roman" w:cs="Times New Roman"/>
          <w:color w:val="000000" w:themeColor="text1"/>
        </w:rPr>
        <w:t xml:space="preserve">o trybu nauki </w:t>
      </w:r>
      <w:r w:rsidRPr="00CA6C6B">
        <w:rPr>
          <w:rFonts w:ascii="Times New Roman" w:hAnsi="Times New Roman" w:cs="Times New Roman"/>
          <w:color w:val="000000" w:themeColor="text1"/>
        </w:rPr>
        <w:t>.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Jeśli szkoła znajduje się w strefie czerwonej lub żółtej decyzję o zmianie trybu nauczania może podjąć:</w:t>
      </w:r>
    </w:p>
    <w:p w:rsidR="00D47824" w:rsidRPr="00CA6C6B" w:rsidRDefault="00D47824" w:rsidP="005A3F2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szkoły – przy akceptacji organu prowadzącego i pozytywnej opinii Sanepidu;</w:t>
      </w:r>
    </w:p>
    <w:p w:rsidR="00D47824" w:rsidRPr="00CA6C6B" w:rsidRDefault="00D47824" w:rsidP="005A3F2A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Państwowy Powiatowy Inspektor Sanitarny, nakładając na szkołę obowiązek zmiany trybu nauczania;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Jeśli szkoła znajduje się w strefie czerwonej lub żółtej dyrektor podporządkowuje organizację pracy placówki wytycznym i zaleceniom Państwowego Powiatowego Inspektora Sanitarnego. Wszystkie zalecenia i wytyczne Sanepidu powinny być wydawane na piśmie lub drogą mailową.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szkoły w roku szkolnym 2020/2021 na bieżąco monitoruje sytuację epidemiczną COVID-19 w środowisku szkoły, którą zarządza.</w:t>
      </w:r>
    </w:p>
    <w:p w:rsidR="007734F7" w:rsidRPr="00CA6C6B" w:rsidRDefault="00D47824" w:rsidP="005A3F2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Dyrektor szkoły, na podstawie wytycznych Głównego Inspektora Sanitarnego oraz Ministerstwa Edukacji Narodowej, opracowuje zasady bezpieczeństwa obowiązujące na terenie szkoły oraz procedurę szybkiego powiadamiania o chorym </w:t>
      </w:r>
      <w:r w:rsidR="007734F7" w:rsidRPr="00CA6C6B">
        <w:rPr>
          <w:rFonts w:ascii="Times New Roman" w:hAnsi="Times New Roman" w:cs="Times New Roman"/>
          <w:color w:val="000000" w:themeColor="text1"/>
        </w:rPr>
        <w:t>.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Monitorowanie polega na gromadzeniu bieżących danych od przedstawicieli wszystkich organów szkoły, jej pracowników oraz podmiotów ze szkołą współpracujących, związanych m.in. ze zmienną liczbą zachorowań,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Proces monitorowania prowadzony jest za pomocą narzędzia diagnostycznego opracowanego przez szkołę, jakim jest „Raport o stanie zagrożenia epidemicznego środowiska szkolnego”, zwa</w:t>
      </w:r>
      <w:r w:rsidR="007734F7" w:rsidRPr="00CA6C6B">
        <w:rPr>
          <w:rFonts w:ascii="Times New Roman" w:hAnsi="Times New Roman" w:cs="Times New Roman"/>
          <w:color w:val="000000" w:themeColor="text1"/>
        </w:rPr>
        <w:t>ny dalej Raportem (zał. 1)</w:t>
      </w:r>
      <w:r w:rsidRPr="00CA6C6B">
        <w:rPr>
          <w:rFonts w:ascii="Times New Roman" w:hAnsi="Times New Roman" w:cs="Times New Roman"/>
          <w:color w:val="000000" w:themeColor="text1"/>
        </w:rPr>
        <w:t>.</w:t>
      </w:r>
    </w:p>
    <w:p w:rsidR="007734F7" w:rsidRPr="00CA6C6B" w:rsidRDefault="00D47824" w:rsidP="005A3F2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Raport, sporządzany raz w tygodniu, służy do pozyskiwania danych na temat stanu epidemicznego i konsultowania ich z podmiotami współpracującymi ze szkołą, takich jak: organ prowadzący, służby sanitarne oraz organy szkoły w celu zapewnienia najwyższego poziomu bezpieczeństwa uczniom oraz wszystkim pracownikom szkoły.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W przypadku, jeśli szkoła znajduje się w strefie czerwonej lub żółtej dyrektor raz w tygodniu lub</w:t>
      </w:r>
      <w:r w:rsidR="007734F7" w:rsidRPr="00CA6C6B">
        <w:rPr>
          <w:rFonts w:ascii="Times New Roman" w:hAnsi="Times New Roman" w:cs="Times New Roman"/>
          <w:bCs/>
          <w:color w:val="000000" w:themeColor="text1"/>
        </w:rPr>
        <w:br/>
      </w:r>
      <w:r w:rsidRPr="00CA6C6B">
        <w:rPr>
          <w:rFonts w:ascii="Times New Roman" w:hAnsi="Times New Roman" w:cs="Times New Roman"/>
          <w:bCs/>
          <w:color w:val="000000" w:themeColor="text1"/>
        </w:rPr>
        <w:t xml:space="preserve"> w miarę potrzeb przekazuje do powiatowych służb sanitarnych raport o stanie zagrożenia epidemicznego środowiska szkolnego dyrektor zgodnie z ustalona procedurą. 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Jeśli szkoła znajduje się poza strefą zagrożenia, dane z raportów stanowią podstawę podjęcia przez dyrektora decyzji o zmianie trybu nauczania. Decyzja ta jest podejmowana w porozumieniu z organem prowadzącym przy jednoczesnej pozytywnej opinii lokalnej stacji sanitarno-epidemiologicznej. </w:t>
      </w:r>
      <w:r w:rsidRPr="00CA6C6B">
        <w:rPr>
          <w:rFonts w:ascii="Times New Roman" w:hAnsi="Times New Roman" w:cs="Times New Roman"/>
          <w:bCs/>
          <w:color w:val="000000" w:themeColor="text1"/>
        </w:rPr>
        <w:t xml:space="preserve">W przypadku, jeśli szkoła znajduje się w strefie czerwonej lub </w:t>
      </w:r>
      <w:r w:rsidRPr="00CA6C6B">
        <w:rPr>
          <w:rFonts w:ascii="Times New Roman" w:hAnsi="Times New Roman" w:cs="Times New Roman"/>
          <w:bCs/>
          <w:color w:val="000000" w:themeColor="text1"/>
        </w:rPr>
        <w:lastRenderedPageBreak/>
        <w:t>żółtej decyzję o zmianie trybu nauczania może podjąć dyrektor lub może ona zostać narzucona przez Państwowego Powiatowego Inspektora Sanitarnego.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sytuacjach nagłych, niecierpiących zwłoki, dyrektor szkoły po telefonicznych lub e-mailowych konsultacjach z organem prowadzącym, służbami sanitarnymi może podjąć decyzję o natychmiastowym wprowadzeniu zdalnego trybu nauki.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uzasadnionych przypadkach dyrektor szkoły może zarządzić wprowadzenie zdalnego trybu nauczania z wyłączeniem oddziałów I-III. Decyzja ta jest podejmowana w porozumieniu z organem prowadzącym przy jednoczesnej pozytywnej opinii lokalnej stacji sanitarno-epidemiologicznej.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sytuacji konieczności zapewnienia na terenie szkoły opieki uczniom w oddziałach I-III dyrektor szkoły wprowadza osobne zarządzenie wskazujące warunki reżimu sanitarnego, w jakich ta opieka ma się odbywać.</w:t>
      </w:r>
    </w:p>
    <w:p w:rsidR="00D47824" w:rsidRPr="00CA6C6B" w:rsidRDefault="00D47824" w:rsidP="005A3F2A">
      <w:pPr>
        <w:pStyle w:val="Akapitzlis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Dyrektor szkoły w celu usprawnienia systemu zarządzania szkołą w sytuacji zagrożenia COVID-19 powołuje </w:t>
      </w:r>
      <w:r w:rsidRPr="00CA6C6B">
        <w:rPr>
          <w:rFonts w:ascii="Times New Roman" w:hAnsi="Times New Roman" w:cs="Times New Roman"/>
          <w:iCs/>
          <w:color w:val="000000" w:themeColor="text1"/>
        </w:rPr>
        <w:t>zespół ds. bezpieczeństwa epidemicznego środowiska szkolnego, na czele którego stoi szkolny koordynator bezpieczeństwa.</w:t>
      </w:r>
    </w:p>
    <w:p w:rsidR="00D47824" w:rsidRPr="00CA6C6B" w:rsidRDefault="00D47824" w:rsidP="00D4782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§ 3</w:t>
      </w:r>
    </w:p>
    <w:p w:rsidR="00D47824" w:rsidRPr="00CA6C6B" w:rsidRDefault="00D47824" w:rsidP="00D4782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 xml:space="preserve">Powołanie i zadania zespołu ds. </w:t>
      </w:r>
      <w:r w:rsidRPr="00CA6C6B">
        <w:rPr>
          <w:rFonts w:ascii="Times New Roman" w:hAnsi="Times New Roman" w:cs="Times New Roman"/>
          <w:b/>
          <w:bCs/>
          <w:color w:val="000000" w:themeColor="text1"/>
        </w:rPr>
        <w:t>bezpieczeństwa epidemicznego środowiska szkolnego</w:t>
      </w:r>
    </w:p>
    <w:p w:rsidR="00D47824" w:rsidRPr="00CA6C6B" w:rsidRDefault="00D47824" w:rsidP="00D4782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color w:val="000000" w:themeColor="text1"/>
        </w:rPr>
      </w:pPr>
    </w:p>
    <w:p w:rsidR="00D47824" w:rsidRPr="00CA6C6B" w:rsidRDefault="00D47824" w:rsidP="005A3F2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Celem wsparcia i wzmocnienia działań zapobiegających oraz diagnozujących poziom zagrożenia COVID-19 dyrektor powołuje zespół ds. bezpieczeństwa epidemicznego środowiska szkolnego. </w:t>
      </w:r>
    </w:p>
    <w:p w:rsidR="00D47824" w:rsidRPr="00CA6C6B" w:rsidRDefault="00D47824" w:rsidP="005A3F2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skład zespołu wchodzą:</w:t>
      </w:r>
    </w:p>
    <w:p w:rsidR="00D47824" w:rsidRPr="00CA6C6B" w:rsidRDefault="008F7253" w:rsidP="005A3F2A">
      <w:pPr>
        <w:pStyle w:val="Akapitzlist"/>
        <w:numPr>
          <w:ilvl w:val="0"/>
          <w:numId w:val="23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Pedagog</w:t>
      </w:r>
      <w:r w:rsidR="00D47824" w:rsidRPr="00CA6C6B">
        <w:rPr>
          <w:rFonts w:ascii="Times New Roman" w:hAnsi="Times New Roman" w:cs="Times New Roman"/>
          <w:color w:val="000000" w:themeColor="text1"/>
        </w:rPr>
        <w:t>,</w:t>
      </w:r>
    </w:p>
    <w:p w:rsidR="008F7253" w:rsidRPr="00CA6C6B" w:rsidRDefault="008F7253" w:rsidP="005A3F2A">
      <w:pPr>
        <w:pStyle w:val="Akapitzlist"/>
        <w:numPr>
          <w:ilvl w:val="0"/>
          <w:numId w:val="23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Wychowawcy,</w:t>
      </w:r>
    </w:p>
    <w:p w:rsidR="00D47824" w:rsidRPr="00CA6C6B" w:rsidRDefault="00D47824" w:rsidP="005A3F2A">
      <w:pPr>
        <w:pStyle w:val="Akapitzlist"/>
        <w:numPr>
          <w:ilvl w:val="0"/>
          <w:numId w:val="23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Przedstawiciel pracowników administracji i obsługi,</w:t>
      </w:r>
    </w:p>
    <w:p w:rsidR="00D47824" w:rsidRPr="00CA6C6B" w:rsidRDefault="00D47824" w:rsidP="005A3F2A">
      <w:pPr>
        <w:pStyle w:val="Akapitzlist"/>
        <w:numPr>
          <w:ilvl w:val="0"/>
          <w:numId w:val="23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Przedstawiciel Rady Rodziców.</w:t>
      </w:r>
    </w:p>
    <w:p w:rsidR="00D47824" w:rsidRPr="00CA6C6B" w:rsidRDefault="00D47824" w:rsidP="005A3F2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Dyrektor powołuje także szkolnego koordynatora bezpieczeństwa, który </w:t>
      </w:r>
      <w:r w:rsidRPr="00CA6C6B">
        <w:rPr>
          <w:rFonts w:ascii="Times New Roman" w:hAnsi="Times New Roman" w:cs="Times New Roman"/>
          <w:iCs/>
          <w:color w:val="000000" w:themeColor="text1"/>
        </w:rPr>
        <w:t>jest jednocześnie przewodniczącym</w:t>
      </w:r>
      <w:r w:rsidRPr="00CA6C6B">
        <w:rPr>
          <w:rFonts w:ascii="Times New Roman" w:hAnsi="Times New Roman" w:cs="Times New Roman"/>
          <w:color w:val="000000" w:themeColor="text1"/>
        </w:rPr>
        <w:t xml:space="preserve"> zespołu ds. bezpieczeństwa epidemicznego środowiska szkolnego.</w:t>
      </w:r>
    </w:p>
    <w:p w:rsidR="00D47824" w:rsidRPr="00CA6C6B" w:rsidRDefault="00D47824" w:rsidP="005A3F2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Zadaniem koordynatora jest nadzorowanie działań poszczególnych członków zespołu ds. bezpieczeństwa środowiska szkolnego oraz ścisła współpraca z dyrektorem szkoły.</w:t>
      </w:r>
    </w:p>
    <w:p w:rsidR="00D47824" w:rsidRPr="00CA6C6B" w:rsidRDefault="00D47824" w:rsidP="005A3F2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Szczególnym zadaniem koordynatora jest zbieranie bieżących informacji na temat stanu epidemicznego na terenie szkoły oraz dokonywanie wstępnej oceny stanu bezpieczeństwa epidemicznego szkoły i przekazywanie na bieżąco tych informacji dyrektorowi.</w:t>
      </w:r>
    </w:p>
    <w:p w:rsidR="00D47824" w:rsidRPr="00CA6C6B" w:rsidRDefault="00D47824" w:rsidP="005A3F2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Każdego dnia koordynator przekazuje informację o stanie epidemicznym środowiska szkolnego dyrektorowi lub osobie wyznaczonej w zastępstwie za dyrektora.</w:t>
      </w:r>
    </w:p>
    <w:p w:rsidR="00D47824" w:rsidRPr="00CA6C6B" w:rsidRDefault="00D47824" w:rsidP="005A3F2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Wszyscy członkowie zespołu są zobowiązani do bezzwłocznego przekazywania bieżących informacji dotyczących zagrożenia stanu bezpieczeństwa epidemicznego szkolnemu koordynatorowi bezpieczeństwa.</w:t>
      </w:r>
    </w:p>
    <w:p w:rsidR="00D47824" w:rsidRPr="00CA6C6B" w:rsidRDefault="00D47824" w:rsidP="005A3F2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Przyjmuje się następujące formy przekazywania informacji:</w:t>
      </w:r>
    </w:p>
    <w:p w:rsidR="00D47824" w:rsidRPr="00CA6C6B" w:rsidRDefault="00D47824" w:rsidP="005A3F2A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podczas osobistej rozmowy;</w:t>
      </w:r>
    </w:p>
    <w:p w:rsidR="00D47824" w:rsidRPr="00CA6C6B" w:rsidRDefault="00D47824" w:rsidP="005A3F2A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drogą telefoniczną;</w:t>
      </w:r>
    </w:p>
    <w:p w:rsidR="00D47824" w:rsidRPr="00CA6C6B" w:rsidRDefault="00D47824" w:rsidP="005A3F2A">
      <w:pPr>
        <w:pStyle w:val="Akapitzlist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droga e-mailową.</w:t>
      </w:r>
    </w:p>
    <w:p w:rsidR="00D47824" w:rsidRPr="00CA6C6B" w:rsidRDefault="00D47824" w:rsidP="00D4782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ind w:left="284" w:hanging="284"/>
        <w:rPr>
          <w:rFonts w:ascii="Times New Roman" w:hAnsi="Times New Roman" w:cs="Times New Roman"/>
          <w:b/>
          <w:bCs/>
          <w:color w:val="000000" w:themeColor="text1"/>
        </w:rPr>
      </w:pPr>
    </w:p>
    <w:bookmarkEnd w:id="0"/>
    <w:p w:rsidR="00D47824" w:rsidRPr="00CA6C6B" w:rsidRDefault="00D47824" w:rsidP="00D4782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§ 4</w:t>
      </w:r>
    </w:p>
    <w:p w:rsidR="00D47824" w:rsidRPr="00CA6C6B" w:rsidRDefault="00D47824" w:rsidP="00D47824">
      <w:pPr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Zmiana nauki na tryb zdalny</w:t>
      </w:r>
    </w:p>
    <w:p w:rsidR="00D47824" w:rsidRPr="00CA6C6B" w:rsidRDefault="00D47824" w:rsidP="00D4782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szkoły, w porozumieniu z organem prowadzącym i na podstawie pozytywnej opinii lokalnej stacji sanitarno-epidemiologicznej, podejmuje decyzję o zmianie trybu nauczania na zdalny.</w:t>
      </w:r>
    </w:p>
    <w:p w:rsidR="00D47824" w:rsidRPr="00CA6C6B" w:rsidRDefault="00D47824" w:rsidP="00D4782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lastRenderedPageBreak/>
        <w:t>Jeśli szkoła znajduje się w strefie czerwonej lub żółtej decyzję o wprowadzeniu trybu zdalnego może podjąć dyrektor w porozumieniu z organem prowadzącym i na podstawie pozytywnej opinii lokalnej stacji sanitarno-epidemiologicznej lub może zostać ona narzucona przez Państwowego Powiatowego Inspektora Sanitarnego.</w:t>
      </w:r>
    </w:p>
    <w:p w:rsidR="00D47824" w:rsidRPr="00CA6C6B" w:rsidRDefault="00D47824" w:rsidP="00D4782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Na decyzję dyrektora ma wpływ sytuacja zagrożenia COVID-19 w kraju:</w:t>
      </w:r>
    </w:p>
    <w:p w:rsidR="00D47824" w:rsidRPr="00CA6C6B" w:rsidRDefault="00D47824" w:rsidP="005A3F2A">
      <w:pPr>
        <w:pStyle w:val="Akapitzlist"/>
        <w:numPr>
          <w:ilvl w:val="0"/>
          <w:numId w:val="9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bookmarkStart w:id="2" w:name="_Hlk46247781"/>
      <w:r w:rsidRPr="00CA6C6B">
        <w:rPr>
          <w:rFonts w:ascii="Times New Roman" w:hAnsi="Times New Roman" w:cs="Times New Roman"/>
          <w:color w:val="000000" w:themeColor="text1"/>
        </w:rPr>
        <w:t>wzrost liczby zachorowań na COVID-19,</w:t>
      </w:r>
    </w:p>
    <w:p w:rsidR="00D47824" w:rsidRPr="00CA6C6B" w:rsidRDefault="00D47824" w:rsidP="005A3F2A">
      <w:pPr>
        <w:pStyle w:val="Akapitzlist"/>
        <w:numPr>
          <w:ilvl w:val="0"/>
          <w:numId w:val="9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ministra zdrowia,</w:t>
      </w:r>
    </w:p>
    <w:bookmarkEnd w:id="2"/>
    <w:p w:rsidR="00D47824" w:rsidRPr="00CA6C6B" w:rsidRDefault="00D47824" w:rsidP="005A3F2A">
      <w:pPr>
        <w:pStyle w:val="Akapitzlist"/>
        <w:numPr>
          <w:ilvl w:val="0"/>
          <w:numId w:val="9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ministra oświaty.</w:t>
      </w:r>
    </w:p>
    <w:p w:rsidR="00D47824" w:rsidRPr="00CA6C6B" w:rsidRDefault="00D47824" w:rsidP="00D4782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Na decyzję dyrektora ma wpływ sytuacja zagrożenia COVID-19 w regionie (gmina, powiat): </w:t>
      </w:r>
    </w:p>
    <w:p w:rsidR="00D47824" w:rsidRPr="00CA6C6B" w:rsidRDefault="00D47824" w:rsidP="005A3F2A">
      <w:pPr>
        <w:pStyle w:val="Akapitzlist"/>
        <w:numPr>
          <w:ilvl w:val="0"/>
          <w:numId w:val="10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wzrost liczby zachorowań,</w:t>
      </w:r>
    </w:p>
    <w:p w:rsidR="00D47824" w:rsidRPr="00CA6C6B" w:rsidRDefault="00D47824" w:rsidP="005A3F2A">
      <w:pPr>
        <w:pStyle w:val="Akapitzlist"/>
        <w:numPr>
          <w:ilvl w:val="0"/>
          <w:numId w:val="10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kuratora,</w:t>
      </w:r>
    </w:p>
    <w:p w:rsidR="00D47824" w:rsidRPr="00CA6C6B" w:rsidRDefault="00D47824" w:rsidP="005A3F2A">
      <w:pPr>
        <w:pStyle w:val="Akapitzlist"/>
        <w:numPr>
          <w:ilvl w:val="0"/>
          <w:numId w:val="10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opinia organu prowadzącego, miejscowych służb sanitarnych, rady rodziców.</w:t>
      </w:r>
    </w:p>
    <w:p w:rsidR="00D47824" w:rsidRPr="00CA6C6B" w:rsidRDefault="00D47824" w:rsidP="00D4782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Na decyzję dyrektora ma wpływ sytuacja zagrożenia COVID-19 w szkole:</w:t>
      </w:r>
    </w:p>
    <w:p w:rsidR="00D47824" w:rsidRPr="00CA6C6B" w:rsidRDefault="00D47824" w:rsidP="005A3F2A">
      <w:pPr>
        <w:pStyle w:val="Akapitzlist"/>
        <w:numPr>
          <w:ilvl w:val="0"/>
          <w:numId w:val="11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odkryto ognisko zakażenia w szkole,</w:t>
      </w:r>
    </w:p>
    <w:p w:rsidR="00D47824" w:rsidRPr="00CA6C6B" w:rsidRDefault="00D47824" w:rsidP="005A3F2A">
      <w:pPr>
        <w:pStyle w:val="Akapitzlist"/>
        <w:numPr>
          <w:ilvl w:val="0"/>
          <w:numId w:val="11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odkryto ognisko zakażenia w gminie,</w:t>
      </w:r>
    </w:p>
    <w:p w:rsidR="00D47824" w:rsidRPr="00CA6C6B" w:rsidRDefault="00D47824" w:rsidP="005A3F2A">
      <w:pPr>
        <w:pStyle w:val="Akapitzlist"/>
        <w:numPr>
          <w:ilvl w:val="0"/>
          <w:numId w:val="11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burmistrza, wójta,</w:t>
      </w:r>
    </w:p>
    <w:p w:rsidR="00D47824" w:rsidRPr="00CA6C6B" w:rsidRDefault="00D47824" w:rsidP="005A3F2A">
      <w:pPr>
        <w:pStyle w:val="Akapitzlist"/>
        <w:numPr>
          <w:ilvl w:val="0"/>
          <w:numId w:val="11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rady pedagogicznej,</w:t>
      </w:r>
    </w:p>
    <w:p w:rsidR="00D47824" w:rsidRPr="00CA6C6B" w:rsidRDefault="00D47824" w:rsidP="005A3F2A">
      <w:pPr>
        <w:pStyle w:val="Akapitzlist"/>
        <w:numPr>
          <w:ilvl w:val="0"/>
          <w:numId w:val="11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lokalnych służb medycznych,</w:t>
      </w:r>
    </w:p>
    <w:p w:rsidR="00D47824" w:rsidRPr="00CA6C6B" w:rsidRDefault="00D47824" w:rsidP="005A3F2A">
      <w:pPr>
        <w:pStyle w:val="Akapitzlist"/>
        <w:numPr>
          <w:ilvl w:val="0"/>
          <w:numId w:val="11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rekomendacja lokalnych służb sanitarnych.</w:t>
      </w:r>
    </w:p>
    <w:p w:rsidR="00D47824" w:rsidRPr="00CA6C6B" w:rsidRDefault="00D47824" w:rsidP="00D47824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konsultuje swoją decyzję o zmianie trybu nauczania z zespołem ds. bezpieczeństwa epidemicznego środowiska szkolnego.</w:t>
      </w:r>
    </w:p>
    <w:p w:rsidR="00D47824" w:rsidRPr="00CA6C6B" w:rsidRDefault="00D47824" w:rsidP="00D47824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Dyrektor o swojej decyzji powiadamia: </w:t>
      </w:r>
    </w:p>
    <w:p w:rsidR="00D47824" w:rsidRPr="00CA6C6B" w:rsidRDefault="00D47824" w:rsidP="005A3F2A">
      <w:pPr>
        <w:pStyle w:val="Akapitzlist"/>
        <w:numPr>
          <w:ilvl w:val="0"/>
          <w:numId w:val="12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organ prowadzący,</w:t>
      </w:r>
    </w:p>
    <w:p w:rsidR="00D47824" w:rsidRPr="00CA6C6B" w:rsidRDefault="00D47824" w:rsidP="005A3F2A">
      <w:pPr>
        <w:pStyle w:val="Akapitzlist"/>
        <w:numPr>
          <w:ilvl w:val="0"/>
          <w:numId w:val="12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lekarza gminnego,</w:t>
      </w:r>
    </w:p>
    <w:p w:rsidR="00D47824" w:rsidRPr="00CA6C6B" w:rsidRDefault="00D47824" w:rsidP="005A3F2A">
      <w:pPr>
        <w:pStyle w:val="Akapitzlist"/>
        <w:numPr>
          <w:ilvl w:val="0"/>
          <w:numId w:val="12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powiatowe służby sanitarne,</w:t>
      </w:r>
    </w:p>
    <w:p w:rsidR="00D47824" w:rsidRPr="00CA6C6B" w:rsidRDefault="00D47824" w:rsidP="005A3F2A">
      <w:pPr>
        <w:pStyle w:val="Akapitzlist"/>
        <w:numPr>
          <w:ilvl w:val="0"/>
          <w:numId w:val="12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organ sprawujący nadzór pedagogiczny,</w:t>
      </w:r>
    </w:p>
    <w:p w:rsidR="00D47824" w:rsidRPr="00CA6C6B" w:rsidRDefault="00D47824" w:rsidP="005A3F2A">
      <w:pPr>
        <w:pStyle w:val="Akapitzlist"/>
        <w:numPr>
          <w:ilvl w:val="0"/>
          <w:numId w:val="12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radę pedagogiczną,</w:t>
      </w:r>
    </w:p>
    <w:p w:rsidR="00D47824" w:rsidRPr="00CA6C6B" w:rsidRDefault="00D47824" w:rsidP="005A3F2A">
      <w:pPr>
        <w:pStyle w:val="Akapitzlist"/>
        <w:numPr>
          <w:ilvl w:val="0"/>
          <w:numId w:val="12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rodziców,</w:t>
      </w:r>
    </w:p>
    <w:p w:rsidR="00D47824" w:rsidRPr="00CA6C6B" w:rsidRDefault="00D47824" w:rsidP="005A3F2A">
      <w:pPr>
        <w:pStyle w:val="Akapitzlist"/>
        <w:numPr>
          <w:ilvl w:val="0"/>
          <w:numId w:val="12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uczniów.</w:t>
      </w:r>
    </w:p>
    <w:p w:rsidR="00D47824" w:rsidRPr="00CA6C6B" w:rsidRDefault="00D47824" w:rsidP="00D4782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Decyzja dyrektora ma formę </w:t>
      </w:r>
      <w:r w:rsidR="008F7253" w:rsidRPr="00CA6C6B">
        <w:rPr>
          <w:rFonts w:ascii="Times New Roman" w:hAnsi="Times New Roman" w:cs="Times New Roman"/>
          <w:color w:val="000000" w:themeColor="text1"/>
        </w:rPr>
        <w:t>pisemnego zarządzenia</w:t>
      </w:r>
      <w:r w:rsidRPr="00CA6C6B">
        <w:rPr>
          <w:rFonts w:ascii="Times New Roman" w:hAnsi="Times New Roman" w:cs="Times New Roman"/>
          <w:color w:val="000000" w:themeColor="text1"/>
        </w:rPr>
        <w:t>.</w:t>
      </w:r>
    </w:p>
    <w:p w:rsidR="00D47824" w:rsidRPr="00CA6C6B" w:rsidRDefault="00D47824" w:rsidP="00D4782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Decyzja publikowana jest bezzwłocznie na stronie internetowej szkoły i/lub na stronie Biuletynu Informacji Publicznej szkoły.</w:t>
      </w:r>
    </w:p>
    <w:p w:rsidR="00D47824" w:rsidRPr="00CA6C6B" w:rsidRDefault="00D47824" w:rsidP="00D47824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Pracownicy szkoły, nauczyciele, rodzice i uczniowie mają obowiązek zapoznania się z w/w zarządzeniem.</w:t>
      </w:r>
    </w:p>
    <w:p w:rsidR="00D47824" w:rsidRPr="00CA6C6B" w:rsidRDefault="00D47824" w:rsidP="00D4782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§ 5</w:t>
      </w:r>
    </w:p>
    <w:p w:rsidR="00D47824" w:rsidRPr="00CA6C6B" w:rsidRDefault="00D47824" w:rsidP="00D4782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Zmiana nauki na tryb hybrydowy</w:t>
      </w:r>
    </w:p>
    <w:p w:rsidR="00D47824" w:rsidRPr="00CA6C6B" w:rsidRDefault="00D47824" w:rsidP="00D4782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D47824" w:rsidP="005A3F2A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szkoły, w porozumieniu z organem prowadzącym i na podstawie pozytywnej opinii lokalnej stacji sanitarno-epidemiologicznej, podejmuje decyzję o zmianie trybu nauczania na hybrydowy.</w:t>
      </w:r>
    </w:p>
    <w:p w:rsidR="00D47824" w:rsidRPr="00CA6C6B" w:rsidRDefault="00D47824" w:rsidP="005A3F2A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Jeśli szkoła znajduje się w strefie czerwonej lub żółtej decyzję o wprowadzeniu trybu hybrydowego może podjąć dyrektor w porozumieniu z organem prowadzącym i na podstawie pozytywnej opinii lokalnej stacji sanitarno-epidemiologicznej lub może zostać ona narzucona przez Państwowego Powiatowego Inspektora Sanitarnego.</w:t>
      </w:r>
    </w:p>
    <w:p w:rsidR="00D47824" w:rsidRPr="00CA6C6B" w:rsidRDefault="00D47824" w:rsidP="005A3F2A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Na decyzję dyrektora ma wpływ sytuacja zagrożenia COVID-19 w kraju:</w:t>
      </w:r>
    </w:p>
    <w:p w:rsidR="00D47824" w:rsidRPr="00CA6C6B" w:rsidRDefault="00D47824" w:rsidP="005A3F2A">
      <w:pPr>
        <w:pStyle w:val="Akapitzlist"/>
        <w:numPr>
          <w:ilvl w:val="0"/>
          <w:numId w:val="27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wzrost liczby zachorowań na COVID-19,</w:t>
      </w:r>
    </w:p>
    <w:p w:rsidR="00D47824" w:rsidRPr="00CA6C6B" w:rsidRDefault="00D47824" w:rsidP="005A3F2A">
      <w:pPr>
        <w:pStyle w:val="Akapitzlist"/>
        <w:numPr>
          <w:ilvl w:val="0"/>
          <w:numId w:val="27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ministra zdrowia,</w:t>
      </w:r>
    </w:p>
    <w:p w:rsidR="00D47824" w:rsidRPr="00CA6C6B" w:rsidRDefault="00D47824" w:rsidP="005A3F2A">
      <w:pPr>
        <w:pStyle w:val="Akapitzlist"/>
        <w:numPr>
          <w:ilvl w:val="0"/>
          <w:numId w:val="27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ministra oświaty.</w:t>
      </w:r>
    </w:p>
    <w:p w:rsidR="00D47824" w:rsidRPr="00CA6C6B" w:rsidRDefault="00D47824" w:rsidP="005A3F2A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Na decyzję dyrektora ma wpływ sytuacja zagrożenia COVID-19 w regionie (gmina, powiat): </w:t>
      </w:r>
    </w:p>
    <w:p w:rsidR="00D47824" w:rsidRPr="00CA6C6B" w:rsidRDefault="00D47824" w:rsidP="005A3F2A">
      <w:pPr>
        <w:pStyle w:val="Akapitzlist"/>
        <w:numPr>
          <w:ilvl w:val="0"/>
          <w:numId w:val="28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wzrost liczby zachorowań,</w:t>
      </w:r>
    </w:p>
    <w:p w:rsidR="00D47824" w:rsidRPr="00CA6C6B" w:rsidRDefault="00D47824" w:rsidP="005A3F2A">
      <w:pPr>
        <w:pStyle w:val="Akapitzlist"/>
        <w:numPr>
          <w:ilvl w:val="0"/>
          <w:numId w:val="28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kuratora,</w:t>
      </w:r>
    </w:p>
    <w:p w:rsidR="00D47824" w:rsidRPr="00CA6C6B" w:rsidRDefault="00D47824" w:rsidP="005A3F2A">
      <w:pPr>
        <w:pStyle w:val="Akapitzlist"/>
        <w:numPr>
          <w:ilvl w:val="0"/>
          <w:numId w:val="28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lastRenderedPageBreak/>
        <w:t>opinia organu prowadzącego, miejscowych służb sanitarnych, rady rodziców.</w:t>
      </w:r>
    </w:p>
    <w:p w:rsidR="00D47824" w:rsidRPr="00CA6C6B" w:rsidRDefault="00D47824" w:rsidP="005A3F2A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Na decyzję dyrektora ma wpływ sytuacja zagrożenia COVID-19 w szkole:</w:t>
      </w:r>
    </w:p>
    <w:p w:rsidR="00D47824" w:rsidRPr="00CA6C6B" w:rsidRDefault="00D47824" w:rsidP="005A3F2A">
      <w:pPr>
        <w:pStyle w:val="Akapitzlist"/>
        <w:numPr>
          <w:ilvl w:val="0"/>
          <w:numId w:val="29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odkryto ognisko zakażenia w szkole,</w:t>
      </w:r>
    </w:p>
    <w:p w:rsidR="00D47824" w:rsidRPr="00CA6C6B" w:rsidRDefault="00D47824" w:rsidP="005A3F2A">
      <w:pPr>
        <w:pStyle w:val="Akapitzlist"/>
        <w:numPr>
          <w:ilvl w:val="0"/>
          <w:numId w:val="29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odkryto ognisko zakażenia w gminie,</w:t>
      </w:r>
    </w:p>
    <w:p w:rsidR="00D47824" w:rsidRPr="00CA6C6B" w:rsidRDefault="00D47824" w:rsidP="005A3F2A">
      <w:pPr>
        <w:pStyle w:val="Akapitzlist"/>
        <w:numPr>
          <w:ilvl w:val="0"/>
          <w:numId w:val="29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burmistrza, wójta,</w:t>
      </w:r>
    </w:p>
    <w:p w:rsidR="00D47824" w:rsidRPr="00CA6C6B" w:rsidRDefault="00D47824" w:rsidP="005A3F2A">
      <w:pPr>
        <w:pStyle w:val="Akapitzlist"/>
        <w:numPr>
          <w:ilvl w:val="0"/>
          <w:numId w:val="29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rady pedagogicznej,</w:t>
      </w:r>
    </w:p>
    <w:p w:rsidR="00D47824" w:rsidRPr="00CA6C6B" w:rsidRDefault="00D47824" w:rsidP="005A3F2A">
      <w:pPr>
        <w:pStyle w:val="Akapitzlist"/>
        <w:numPr>
          <w:ilvl w:val="0"/>
          <w:numId w:val="29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lokalnych służb medycznych,</w:t>
      </w:r>
    </w:p>
    <w:p w:rsidR="00D47824" w:rsidRPr="00CA6C6B" w:rsidRDefault="00D47824" w:rsidP="005A3F2A">
      <w:pPr>
        <w:pStyle w:val="Akapitzlist"/>
        <w:numPr>
          <w:ilvl w:val="0"/>
          <w:numId w:val="29"/>
        </w:numPr>
        <w:ind w:left="567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rekomendacja lokalnych służb sanitarnych.</w:t>
      </w:r>
    </w:p>
    <w:p w:rsidR="00D47824" w:rsidRPr="00CA6C6B" w:rsidRDefault="00D47824" w:rsidP="005A3F2A">
      <w:pPr>
        <w:pStyle w:val="Akapitzlist"/>
        <w:numPr>
          <w:ilvl w:val="0"/>
          <w:numId w:val="25"/>
        </w:numPr>
        <w:ind w:left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konsultuje swoją decyzję o zmianie trybu nauczania z zespołem ds. bezpieczeństwa epidemicznego środowiska szkolnego.</w:t>
      </w:r>
    </w:p>
    <w:p w:rsidR="00D47824" w:rsidRPr="00CA6C6B" w:rsidRDefault="00D47824" w:rsidP="005A3F2A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Dyrektor o swojej decyzji powiadamia: </w:t>
      </w:r>
    </w:p>
    <w:p w:rsidR="00D47824" w:rsidRPr="00CA6C6B" w:rsidRDefault="00D47824" w:rsidP="005A3F2A">
      <w:pPr>
        <w:pStyle w:val="Akapitzlist"/>
        <w:numPr>
          <w:ilvl w:val="0"/>
          <w:numId w:val="32"/>
        </w:numPr>
        <w:ind w:left="567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organ prowadzący,</w:t>
      </w:r>
    </w:p>
    <w:p w:rsidR="00D47824" w:rsidRPr="00CA6C6B" w:rsidRDefault="00D47824" w:rsidP="005A3F2A">
      <w:pPr>
        <w:pStyle w:val="Akapitzlist"/>
        <w:numPr>
          <w:ilvl w:val="0"/>
          <w:numId w:val="32"/>
        </w:numPr>
        <w:ind w:left="567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lekarza gminnego,</w:t>
      </w:r>
    </w:p>
    <w:p w:rsidR="00D47824" w:rsidRPr="00CA6C6B" w:rsidRDefault="00D47824" w:rsidP="005A3F2A">
      <w:pPr>
        <w:pStyle w:val="Akapitzlist"/>
        <w:numPr>
          <w:ilvl w:val="0"/>
          <w:numId w:val="32"/>
        </w:numPr>
        <w:ind w:left="567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powiatowe służby sanitarne,</w:t>
      </w:r>
    </w:p>
    <w:p w:rsidR="00D47824" w:rsidRPr="00CA6C6B" w:rsidRDefault="00D47824" w:rsidP="005A3F2A">
      <w:pPr>
        <w:pStyle w:val="Akapitzlist"/>
        <w:numPr>
          <w:ilvl w:val="0"/>
          <w:numId w:val="32"/>
        </w:numPr>
        <w:ind w:left="567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organ sprawujący nadzór pedagogiczny,</w:t>
      </w:r>
    </w:p>
    <w:p w:rsidR="00D47824" w:rsidRPr="00CA6C6B" w:rsidRDefault="00D47824" w:rsidP="005A3F2A">
      <w:pPr>
        <w:pStyle w:val="Akapitzlist"/>
        <w:numPr>
          <w:ilvl w:val="0"/>
          <w:numId w:val="32"/>
        </w:numPr>
        <w:ind w:left="567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radę pedagogiczną,</w:t>
      </w:r>
    </w:p>
    <w:p w:rsidR="00D47824" w:rsidRPr="00CA6C6B" w:rsidRDefault="00D47824" w:rsidP="005A3F2A">
      <w:pPr>
        <w:pStyle w:val="Akapitzlist"/>
        <w:numPr>
          <w:ilvl w:val="0"/>
          <w:numId w:val="32"/>
        </w:numPr>
        <w:ind w:left="567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rodziców,</w:t>
      </w:r>
    </w:p>
    <w:p w:rsidR="00D47824" w:rsidRPr="00CA6C6B" w:rsidRDefault="00D47824" w:rsidP="005A3F2A">
      <w:pPr>
        <w:pStyle w:val="Akapitzlist"/>
        <w:numPr>
          <w:ilvl w:val="0"/>
          <w:numId w:val="32"/>
        </w:numPr>
        <w:ind w:left="567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uczniów.</w:t>
      </w:r>
    </w:p>
    <w:p w:rsidR="00D47824" w:rsidRPr="00CA6C6B" w:rsidRDefault="00D47824" w:rsidP="005A3F2A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Decyzja dyrektora ma formę p</w:t>
      </w:r>
      <w:r w:rsidR="008F7253" w:rsidRPr="00CA6C6B">
        <w:rPr>
          <w:rFonts w:ascii="Times New Roman" w:hAnsi="Times New Roman" w:cs="Times New Roman"/>
          <w:color w:val="000000" w:themeColor="text1"/>
        </w:rPr>
        <w:t>isemnego zarządzenia</w:t>
      </w:r>
      <w:r w:rsidRPr="00CA6C6B">
        <w:rPr>
          <w:rFonts w:ascii="Times New Roman" w:hAnsi="Times New Roman" w:cs="Times New Roman"/>
          <w:color w:val="000000" w:themeColor="text1"/>
        </w:rPr>
        <w:t>.</w:t>
      </w:r>
    </w:p>
    <w:p w:rsidR="00D47824" w:rsidRPr="00CA6C6B" w:rsidRDefault="00D47824" w:rsidP="005A3F2A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Decyzja publikowana jest bezzwłocznie na stronie internetowej szkoły i/lub na stronie Biuletynu Informacji Publicznej szkoły.</w:t>
      </w:r>
    </w:p>
    <w:p w:rsidR="00D47824" w:rsidRPr="00CA6C6B" w:rsidRDefault="00D47824" w:rsidP="005A3F2A">
      <w:pPr>
        <w:pStyle w:val="Akapitzlist"/>
        <w:numPr>
          <w:ilvl w:val="0"/>
          <w:numId w:val="25"/>
        </w:numPr>
        <w:ind w:left="426" w:hanging="426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Pracownicy szkoły, nauczyciele, rodzice i uczniowie mają obowiązek zapoznania się z w/w zarządzeniem.</w:t>
      </w:r>
    </w:p>
    <w:p w:rsidR="00D47824" w:rsidRPr="00CA6C6B" w:rsidRDefault="00D47824" w:rsidP="00D4782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§ 6</w:t>
      </w:r>
    </w:p>
    <w:p w:rsidR="00D47824" w:rsidRPr="00CA6C6B" w:rsidRDefault="00D47824" w:rsidP="00D47824">
      <w:pPr>
        <w:ind w:left="284" w:hanging="284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Powrót do trybu stacjonarnego nauki</w:t>
      </w:r>
    </w:p>
    <w:p w:rsidR="00D47824" w:rsidRPr="00CA6C6B" w:rsidRDefault="00D47824" w:rsidP="00D47824">
      <w:pPr>
        <w:ind w:left="284"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</w:p>
    <w:p w:rsidR="00D47824" w:rsidRPr="00CA6C6B" w:rsidRDefault="00D47824" w:rsidP="005A3F2A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Jeśli szkoła znajduje się poza strefami zagrożenia, Dyrektor szkoły, w porozumieniu z organem prowadzącym i na podstawie pozytywnej opinii lokalnej stacji sanitarno-epidemiologicznej, podejmuje decyzję o przywróceniu stacjonarnego trybu nauki.</w:t>
      </w:r>
    </w:p>
    <w:p w:rsidR="00D47824" w:rsidRPr="00CA6C6B" w:rsidRDefault="00D47824" w:rsidP="005A3F2A">
      <w:pPr>
        <w:pStyle w:val="Akapitzlist"/>
        <w:numPr>
          <w:ilvl w:val="0"/>
          <w:numId w:val="24"/>
        </w:num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Jeśli szkoła znajduje się w strefie czerwonej lub żółtej decyzję o przywróceniu nauczania stacjonarnego może podjąć dyrektor w porozumieniu z organem prowadzącym i na podstawie pozytywnej opinii lokalnej stacji sanitarno-epidemiologicznej lub może ona zostać podjęta przez Państwowego Powiatowego Inspektora Sanitarnego.</w:t>
      </w:r>
    </w:p>
    <w:p w:rsidR="00D47824" w:rsidRPr="00CA6C6B" w:rsidRDefault="00D47824" w:rsidP="005A3F2A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Na decyzję dyrektora ma wpływ sytuacja zagrożenia COVID-19  w kraju:</w:t>
      </w:r>
    </w:p>
    <w:p w:rsidR="00D47824" w:rsidRPr="00CA6C6B" w:rsidRDefault="00D47824" w:rsidP="005A3F2A">
      <w:pPr>
        <w:pStyle w:val="Akapitzlist"/>
        <w:numPr>
          <w:ilvl w:val="1"/>
          <w:numId w:val="13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liczba zachorowań osiągnęła poziom poniżej ……,</w:t>
      </w:r>
    </w:p>
    <w:p w:rsidR="00D47824" w:rsidRPr="00CA6C6B" w:rsidRDefault="00D47824" w:rsidP="005A3F2A">
      <w:pPr>
        <w:pStyle w:val="Akapitzlist"/>
        <w:numPr>
          <w:ilvl w:val="1"/>
          <w:numId w:val="13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ministra zdrowia,</w:t>
      </w:r>
    </w:p>
    <w:p w:rsidR="00D47824" w:rsidRPr="00CA6C6B" w:rsidRDefault="00D47824" w:rsidP="005A3F2A">
      <w:pPr>
        <w:pStyle w:val="Akapitzlist"/>
        <w:numPr>
          <w:ilvl w:val="1"/>
          <w:numId w:val="13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ministra oświaty.</w:t>
      </w:r>
    </w:p>
    <w:p w:rsidR="00D47824" w:rsidRPr="00CA6C6B" w:rsidRDefault="00D47824" w:rsidP="00D47824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2.</w:t>
      </w:r>
      <w:r w:rsidRPr="00CA6C6B">
        <w:rPr>
          <w:rFonts w:ascii="Times New Roman" w:hAnsi="Times New Roman" w:cs="Times New Roman"/>
          <w:color w:val="000000" w:themeColor="text1"/>
        </w:rPr>
        <w:tab/>
        <w:t xml:space="preserve">Na decyzję dyrektora ma wpływ sytuacja zagrożenia COVID-19 w regionie (gmina, powiat): </w:t>
      </w:r>
    </w:p>
    <w:p w:rsidR="00D47824" w:rsidRPr="00CA6C6B" w:rsidRDefault="00D47824" w:rsidP="005A3F2A">
      <w:pPr>
        <w:pStyle w:val="Akapitzlist"/>
        <w:numPr>
          <w:ilvl w:val="1"/>
          <w:numId w:val="15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liczba zachorowań osiągnęła poziom poniżej ……,</w:t>
      </w:r>
    </w:p>
    <w:p w:rsidR="00D47824" w:rsidRPr="00CA6C6B" w:rsidRDefault="00D47824" w:rsidP="005A3F2A">
      <w:pPr>
        <w:pStyle w:val="Akapitzlist"/>
        <w:numPr>
          <w:ilvl w:val="1"/>
          <w:numId w:val="15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kuratora,</w:t>
      </w:r>
    </w:p>
    <w:p w:rsidR="00D47824" w:rsidRPr="00CA6C6B" w:rsidRDefault="00D47824" w:rsidP="005A3F2A">
      <w:pPr>
        <w:pStyle w:val="Akapitzlist"/>
        <w:numPr>
          <w:ilvl w:val="1"/>
          <w:numId w:val="15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opinia organu prowadzącego, miejscowych służb sanitarnych, rady rodziców.</w:t>
      </w:r>
    </w:p>
    <w:p w:rsidR="00D47824" w:rsidRPr="00CA6C6B" w:rsidRDefault="00D47824" w:rsidP="00D47824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3.</w:t>
      </w:r>
      <w:r w:rsidRPr="00CA6C6B">
        <w:rPr>
          <w:rFonts w:ascii="Times New Roman" w:hAnsi="Times New Roman" w:cs="Times New Roman"/>
          <w:color w:val="000000" w:themeColor="text1"/>
        </w:rPr>
        <w:tab/>
        <w:t>Na decyzję dyrektora ma wpływ sytuacja zagrożenia COVID-19  w szkole:</w:t>
      </w:r>
    </w:p>
    <w:p w:rsidR="00D47824" w:rsidRPr="00CA6C6B" w:rsidRDefault="00D47824" w:rsidP="005A3F2A">
      <w:pPr>
        <w:pStyle w:val="Akapitzlist"/>
        <w:numPr>
          <w:ilvl w:val="1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ognisko zakażenia w szkole uległo wygaszeniu,</w:t>
      </w:r>
    </w:p>
    <w:p w:rsidR="00D47824" w:rsidRPr="00CA6C6B" w:rsidRDefault="00D47824" w:rsidP="005A3F2A">
      <w:pPr>
        <w:pStyle w:val="Akapitzlist"/>
        <w:numPr>
          <w:ilvl w:val="1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ognisko zakażenia w gminie uległo wygaszeniu,</w:t>
      </w:r>
    </w:p>
    <w:p w:rsidR="00D47824" w:rsidRPr="00CA6C6B" w:rsidRDefault="00D47824" w:rsidP="005A3F2A">
      <w:pPr>
        <w:pStyle w:val="Akapitzlist"/>
        <w:numPr>
          <w:ilvl w:val="1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lub decyzja burmistrza, wójta,</w:t>
      </w:r>
    </w:p>
    <w:p w:rsidR="00D47824" w:rsidRPr="00CA6C6B" w:rsidRDefault="00D47824" w:rsidP="005A3F2A">
      <w:pPr>
        <w:pStyle w:val="Akapitzlist"/>
        <w:numPr>
          <w:ilvl w:val="1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rady pedagogicznej,</w:t>
      </w:r>
    </w:p>
    <w:p w:rsidR="00D47824" w:rsidRPr="00CA6C6B" w:rsidRDefault="00D47824" w:rsidP="005A3F2A">
      <w:pPr>
        <w:pStyle w:val="Akapitzlist"/>
        <w:numPr>
          <w:ilvl w:val="1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sugestia lokalnych służb medycznych,</w:t>
      </w:r>
    </w:p>
    <w:p w:rsidR="00D47824" w:rsidRPr="00CA6C6B" w:rsidRDefault="00D47824" w:rsidP="005A3F2A">
      <w:pPr>
        <w:pStyle w:val="Akapitzlist"/>
        <w:numPr>
          <w:ilvl w:val="1"/>
          <w:numId w:val="14"/>
        </w:numPr>
        <w:spacing w:after="0"/>
        <w:ind w:left="567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rekomendacja lokalnych służb sanitarnych.</w:t>
      </w:r>
    </w:p>
    <w:p w:rsidR="00D47824" w:rsidRPr="00CA6C6B" w:rsidRDefault="00D47824" w:rsidP="005A3F2A">
      <w:pPr>
        <w:pStyle w:val="Akapitzlist"/>
        <w:numPr>
          <w:ilvl w:val="0"/>
          <w:numId w:val="30"/>
        </w:numPr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lastRenderedPageBreak/>
        <w:t>Dyrektor konsultuje swoją decyzję o zmianie trybu nauczania z zespołem ds. bezpieczeństwa epidemicznego środowiska szkolnego.</w:t>
      </w:r>
    </w:p>
    <w:p w:rsidR="00D47824" w:rsidRPr="00CA6C6B" w:rsidRDefault="00D47824" w:rsidP="00D47824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5. Dyrektor o swojej decyzji powiadamia: </w:t>
      </w:r>
    </w:p>
    <w:p w:rsidR="00D47824" w:rsidRPr="00CA6C6B" w:rsidRDefault="00D47824" w:rsidP="005A3F2A">
      <w:pPr>
        <w:pStyle w:val="Akapitzlist"/>
        <w:numPr>
          <w:ilvl w:val="1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organ prowadzący,</w:t>
      </w:r>
    </w:p>
    <w:p w:rsidR="00D47824" w:rsidRPr="00CA6C6B" w:rsidRDefault="00D47824" w:rsidP="005A3F2A">
      <w:pPr>
        <w:pStyle w:val="Akapitzlist"/>
        <w:numPr>
          <w:ilvl w:val="1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lekarza gminnego,</w:t>
      </w:r>
    </w:p>
    <w:p w:rsidR="00D47824" w:rsidRPr="00CA6C6B" w:rsidRDefault="00D47824" w:rsidP="005A3F2A">
      <w:pPr>
        <w:pStyle w:val="Akapitzlist"/>
        <w:numPr>
          <w:ilvl w:val="1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organ sprawujący nadzór pedagogiczny,</w:t>
      </w:r>
    </w:p>
    <w:p w:rsidR="00D47824" w:rsidRPr="00CA6C6B" w:rsidRDefault="00D47824" w:rsidP="005A3F2A">
      <w:pPr>
        <w:pStyle w:val="Akapitzlist"/>
        <w:numPr>
          <w:ilvl w:val="1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radę pedagogiczną,</w:t>
      </w:r>
    </w:p>
    <w:p w:rsidR="00D47824" w:rsidRPr="00CA6C6B" w:rsidRDefault="00D47824" w:rsidP="005A3F2A">
      <w:pPr>
        <w:pStyle w:val="Akapitzlist"/>
        <w:numPr>
          <w:ilvl w:val="1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rodziców,</w:t>
      </w:r>
    </w:p>
    <w:p w:rsidR="00D47824" w:rsidRPr="00CA6C6B" w:rsidRDefault="00D47824" w:rsidP="005A3F2A">
      <w:pPr>
        <w:pStyle w:val="Akapitzlist"/>
        <w:numPr>
          <w:ilvl w:val="1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radę rodziców,</w:t>
      </w:r>
    </w:p>
    <w:p w:rsidR="00D47824" w:rsidRPr="00CA6C6B" w:rsidRDefault="00D47824" w:rsidP="005A3F2A">
      <w:pPr>
        <w:pStyle w:val="Akapitzlist"/>
        <w:numPr>
          <w:ilvl w:val="1"/>
          <w:numId w:val="16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uczniów.</w:t>
      </w:r>
    </w:p>
    <w:p w:rsidR="00D47824" w:rsidRPr="00CA6C6B" w:rsidRDefault="00D47824" w:rsidP="00D47824">
      <w:p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7. Decyzja dyrektora ma formę p</w:t>
      </w:r>
      <w:r w:rsidR="008F7253" w:rsidRPr="00CA6C6B">
        <w:rPr>
          <w:rFonts w:ascii="Times New Roman" w:hAnsi="Times New Roman" w:cs="Times New Roman"/>
          <w:color w:val="000000" w:themeColor="text1"/>
        </w:rPr>
        <w:t>isemnego zarządzenia</w:t>
      </w:r>
      <w:r w:rsidRPr="00CA6C6B">
        <w:rPr>
          <w:rFonts w:ascii="Times New Roman" w:hAnsi="Times New Roman" w:cs="Times New Roman"/>
          <w:color w:val="000000" w:themeColor="text1"/>
        </w:rPr>
        <w:t>.</w:t>
      </w:r>
    </w:p>
    <w:p w:rsidR="00D47824" w:rsidRPr="00CA6C6B" w:rsidRDefault="00D47824" w:rsidP="00D47824">
      <w:p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8. Decyzja publikowana jest bezzwłocznie na stronie internetowej szkoły i/lub na stronie Biuletynu Informacji Publicznej szkoły.</w:t>
      </w:r>
    </w:p>
    <w:p w:rsidR="00D47824" w:rsidRPr="00CA6C6B" w:rsidRDefault="00D47824" w:rsidP="00D47824">
      <w:p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9. Pracownicy szkoły, nauczyciele, rodzice i uczniowie mają obowiązek zapoznania się z w/w zarządzeniem.</w:t>
      </w:r>
    </w:p>
    <w:p w:rsidR="00D47824" w:rsidRPr="00CA6C6B" w:rsidRDefault="00D47824" w:rsidP="00D47824">
      <w:pPr>
        <w:pStyle w:val="Akapitzlist"/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ind w:left="284" w:hanging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§ 7</w:t>
      </w:r>
    </w:p>
    <w:p w:rsidR="00D47824" w:rsidRPr="00CA6C6B" w:rsidRDefault="00D47824" w:rsidP="00D47824">
      <w:pPr>
        <w:ind w:left="284" w:hanging="284"/>
        <w:jc w:val="center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Or</w:t>
      </w:r>
      <w:r w:rsidR="008F7253" w:rsidRPr="00CA6C6B">
        <w:rPr>
          <w:rFonts w:ascii="Times New Roman" w:hAnsi="Times New Roman" w:cs="Times New Roman"/>
          <w:color w:val="000000" w:themeColor="text1"/>
        </w:rPr>
        <w:t xml:space="preserve">ganizacja pracy szkoły </w:t>
      </w:r>
      <w:r w:rsidRPr="00CA6C6B">
        <w:rPr>
          <w:rFonts w:ascii="Times New Roman" w:hAnsi="Times New Roman" w:cs="Times New Roman"/>
          <w:color w:val="000000" w:themeColor="text1"/>
        </w:rPr>
        <w:t>w czerwonych i żółtych strefach zagrożenia COVID-19</w:t>
      </w:r>
    </w:p>
    <w:p w:rsidR="00D47824" w:rsidRPr="00CA6C6B" w:rsidRDefault="00D47824" w:rsidP="005A3F2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strefach czerwonych i żółtych organizacja pracy szkoły jest ściśle podporządkowana wytycznym i decyzjom Państwowego Powiatowego Inspektora Sanitarnego. Taką decyzję może podjąć również dyrektor, ale przy zgodzie organu prowadzącego i pozytywnej opinii Sanepidu.</w:t>
      </w:r>
    </w:p>
    <w:p w:rsidR="00D47824" w:rsidRPr="00CA6C6B" w:rsidRDefault="00D47824" w:rsidP="005A3F2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szkoły znajdującej się na terenie tych stref modyfikuje procedury bezpieczeństwa w oparciu o szczegółowe wytyczne Państwowego Powiatowego Inspektora Sanitarnego.</w:t>
      </w:r>
    </w:p>
    <w:p w:rsidR="00D47824" w:rsidRPr="00CA6C6B" w:rsidRDefault="00D47824" w:rsidP="005A3F2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szkoły ściśle współpracuje z wyznaczoną osobą ze strony sanepidu i przekazuje drogą pisemną, mailową lub w nagłych wypadkach telefoniczną bieżące raporty o stanie bezpieczeństwa epidemicznego szkoły.</w:t>
      </w:r>
    </w:p>
    <w:p w:rsidR="00D47824" w:rsidRPr="00CA6C6B" w:rsidRDefault="00D47824" w:rsidP="005A3F2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Wyznaczony do kontaktu i koordynowania działań pracownik sanepidu na bieżąco przekazuje wytyczne i zalecenia, które należy wdrożyć w szkole.</w:t>
      </w:r>
    </w:p>
    <w:p w:rsidR="00D47824" w:rsidRPr="00CA6C6B" w:rsidRDefault="00D47824" w:rsidP="005A3F2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Wszelkie działania dotyczące bezpieczeństwa podejmowane przez dyrektora szkoły lub ze strony Sanepidu powinny być ustalane drogą pisemną lub mailową. W sytuacjach nagłych dopuszcza się ustalenia drogą telefoniczną, pod warunkiem, że na podstawie telefonów zostanie sporządzona notatka służbowa zatwierdzona przez obie strony.</w:t>
      </w: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C11286" w:rsidRPr="00CA6C6B" w:rsidRDefault="00C11286" w:rsidP="00C11286">
      <w:pPr>
        <w:pStyle w:val="Akapitzlist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47824" w:rsidRPr="00CA6C6B" w:rsidRDefault="00D47824" w:rsidP="00D4782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ZARZĄDZENIE NR ……/2020 DYREKTORA SZKOŁY O PRZYWRÓCENIU STACJONARNEGO TRYBU NAUCZANIA W SZKOLE</w:t>
      </w: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Dyrektor szkoły na podstawie</w:t>
      </w:r>
    </w:p>
    <w:p w:rsidR="00D47824" w:rsidRPr="00CA6C6B" w:rsidRDefault="00D47824" w:rsidP="00D4782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•</w:t>
      </w:r>
      <w:r w:rsidRPr="00CA6C6B">
        <w:rPr>
          <w:rFonts w:ascii="Times New Roman" w:hAnsi="Times New Roman" w:cs="Times New Roman"/>
          <w:bCs/>
          <w:color w:val="000000" w:themeColor="text1"/>
        </w:rPr>
        <w:tab/>
        <w:t>Ustawy z dnia 14 grudnia 2016 r. Prawo oświatowe (</w:t>
      </w:r>
      <w:proofErr w:type="spellStart"/>
      <w:r w:rsidRPr="00CA6C6B">
        <w:rPr>
          <w:rFonts w:ascii="Times New Roman" w:hAnsi="Times New Roman" w:cs="Times New Roman"/>
          <w:bCs/>
          <w:color w:val="000000" w:themeColor="text1"/>
        </w:rPr>
        <w:t>Dz.U</w:t>
      </w:r>
      <w:proofErr w:type="spellEnd"/>
      <w:r w:rsidRPr="00CA6C6B">
        <w:rPr>
          <w:rFonts w:ascii="Times New Roman" w:hAnsi="Times New Roman" w:cs="Times New Roman"/>
          <w:bCs/>
          <w:color w:val="000000" w:themeColor="text1"/>
        </w:rPr>
        <w:t>. z 11.01.2017 r. poz. 59),</w:t>
      </w:r>
    </w:p>
    <w:p w:rsidR="00D47824" w:rsidRPr="00CA6C6B" w:rsidRDefault="00D47824" w:rsidP="00D4782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•</w:t>
      </w:r>
      <w:r w:rsidRPr="00CA6C6B">
        <w:rPr>
          <w:rFonts w:ascii="Times New Roman" w:hAnsi="Times New Roman" w:cs="Times New Roman"/>
          <w:bCs/>
          <w:color w:val="000000" w:themeColor="text1"/>
        </w:rPr>
        <w:tab/>
        <w:t>Ustawy z dnia 7 września 1991r. o systemie oświaty (Dz. U. z 2019 r. poz. 1481, 1818 i 2197),</w:t>
      </w:r>
    </w:p>
    <w:p w:rsidR="00D47824" w:rsidRPr="00CA6C6B" w:rsidRDefault="00CA6C6B" w:rsidP="00D4782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•</w:t>
      </w:r>
      <w:r>
        <w:rPr>
          <w:rFonts w:ascii="Times New Roman" w:hAnsi="Times New Roman" w:cs="Times New Roman"/>
          <w:bCs/>
          <w:color w:val="000000" w:themeColor="text1"/>
        </w:rPr>
        <w:tab/>
        <w:t>Rozporządzenia MEN z dnia 12 sierpnia 2020</w:t>
      </w:r>
    </w:p>
    <w:p w:rsidR="00D47824" w:rsidRPr="00CA6C6B" w:rsidRDefault="00CA6C6B" w:rsidP="00D4782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•</w:t>
      </w:r>
      <w:r>
        <w:rPr>
          <w:rFonts w:ascii="Times New Roman" w:hAnsi="Times New Roman" w:cs="Times New Roman"/>
          <w:bCs/>
          <w:color w:val="000000" w:themeColor="text1"/>
        </w:rPr>
        <w:tab/>
        <w:t>Statutu Szkoły Podstawowej w Dubinie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 xml:space="preserve">oraz zebranych informacji o stopniu zagrożenia COVID-19em występującym w najbliższym środowisku zarządza co następuje: 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§ 1</w:t>
      </w: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47824" w:rsidRPr="00CA6C6B" w:rsidRDefault="00CA6C6B" w:rsidP="005A3F2A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Z dniem 01 września 2020 w Szkole Podstawowej w Dubinie </w:t>
      </w:r>
      <w:r w:rsidR="00D47824" w:rsidRPr="00CA6C6B">
        <w:rPr>
          <w:rFonts w:ascii="Times New Roman" w:hAnsi="Times New Roman" w:cs="Times New Roman"/>
          <w:bCs/>
          <w:color w:val="000000" w:themeColor="text1"/>
        </w:rPr>
        <w:t xml:space="preserve">przywraca się stacjonarną formę nauczania. </w:t>
      </w:r>
    </w:p>
    <w:p w:rsidR="00D47824" w:rsidRPr="00CA6C6B" w:rsidRDefault="00CA6C6B" w:rsidP="005A3F2A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Uczniowie Szkoły Podstawowej w Dubinie od dnia 01 września 2020r.</w:t>
      </w:r>
      <w:r w:rsidR="00D47824" w:rsidRPr="00CA6C6B">
        <w:rPr>
          <w:rFonts w:ascii="Times New Roman" w:hAnsi="Times New Roman" w:cs="Times New Roman"/>
          <w:bCs/>
          <w:color w:val="000000" w:themeColor="text1"/>
        </w:rPr>
        <w:t>zobowiązani są uczestniczyć w stacjonarnych zajęciach lekcyjnych prowadzonych w obiektach szkoły.</w:t>
      </w:r>
    </w:p>
    <w:p w:rsidR="00D47824" w:rsidRPr="00CA6C6B" w:rsidRDefault="00D47824" w:rsidP="005A3F2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Sposób organizacji zajęć zostaje przywrócony zgodnie z planami, harmonogramami</w:t>
      </w:r>
      <w:r w:rsidR="00CA6C6B">
        <w:rPr>
          <w:rFonts w:ascii="Times New Roman" w:hAnsi="Times New Roman" w:cs="Times New Roman"/>
          <w:bCs/>
          <w:color w:val="000000" w:themeColor="text1"/>
        </w:rPr>
        <w:br/>
      </w:r>
      <w:r w:rsidRPr="00CA6C6B">
        <w:rPr>
          <w:rFonts w:ascii="Times New Roman" w:hAnsi="Times New Roman" w:cs="Times New Roman"/>
          <w:bCs/>
          <w:color w:val="000000" w:themeColor="text1"/>
        </w:rPr>
        <w:t xml:space="preserve"> i zasadami obowiązującymi przed okresem nauczania zdalnego.</w:t>
      </w:r>
    </w:p>
    <w:p w:rsidR="00D47824" w:rsidRPr="00CA6C6B" w:rsidRDefault="00D47824" w:rsidP="005A3F2A">
      <w:pPr>
        <w:pStyle w:val="Akapitzlist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System nauczania stacjonarnego uwzględnia wszystkich uczniów znajdujących się w naszej szkole.</w:t>
      </w:r>
    </w:p>
    <w:p w:rsidR="00C11286" w:rsidRPr="00CA6C6B" w:rsidRDefault="00C11286" w:rsidP="00AF3EB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AF3EB5" w:rsidRPr="00CA6C6B" w:rsidRDefault="008A25F2" w:rsidP="00AF3E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A6C6B">
        <w:rPr>
          <w:rFonts w:ascii="Times New Roman" w:eastAsia="Calibri" w:hAnsi="Times New Roman" w:cs="Times New Roman"/>
          <w:b/>
          <w:color w:val="000000" w:themeColor="text1"/>
        </w:rPr>
        <w:t>§ 2</w:t>
      </w:r>
    </w:p>
    <w:p w:rsidR="00AF3EB5" w:rsidRPr="00CA6C6B" w:rsidRDefault="00AF3EB5" w:rsidP="00AF3E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A6C6B">
        <w:rPr>
          <w:rFonts w:ascii="Times New Roman" w:eastAsia="Calibri" w:hAnsi="Times New Roman" w:cs="Times New Roman"/>
          <w:b/>
          <w:color w:val="000000" w:themeColor="text1"/>
        </w:rPr>
        <w:t>OGÓLNE  ZASADY</w:t>
      </w:r>
    </w:p>
    <w:p w:rsidR="00AF3EB5" w:rsidRPr="00CA6C6B" w:rsidRDefault="00AF3EB5" w:rsidP="005A3F2A">
      <w:pPr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Szkoła Podstawowa w Dubinie wznawia funkcjonowanie z uwzględnieniem wytycznych Głównego Inspektora Sanitarnego, Ministra Zdrowia i Ministerstwa Edukacji Narodowej. Niniejsza procedura powstała na podstawie wytycznych Głównego Inspektora Sanitarnego. Celem procedury jest zminimalizowanie ryzyka wystąpienia zakażenia wirusem SARS-CoV-2 wywołującym chorobę COVID-19.</w:t>
      </w:r>
    </w:p>
    <w:p w:rsidR="00AF3EB5" w:rsidRPr="00CA6C6B" w:rsidRDefault="00AF3EB5" w:rsidP="005A3F2A">
      <w:pPr>
        <w:numPr>
          <w:ilvl w:val="0"/>
          <w:numId w:val="3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Ograniczone zostaje przebywanie w placówce osób z zewnątrz; zalecany jest kontakt telefoniczny lub mailowy.</w:t>
      </w:r>
    </w:p>
    <w:p w:rsidR="00AF3EB5" w:rsidRPr="00CA6C6B" w:rsidRDefault="00AF3EB5" w:rsidP="005A3F2A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 xml:space="preserve">Przy każdym  wejściu do szkoły znajduje się płyn do dezynfekcji rąk (wraz z informacją o obligatoryjnym dezynfekowaniu rąk przez osoby wchodzące do szkoły), z którego obowiązana jest skorzystać każda osoba wchodząca do szkoły. </w:t>
      </w:r>
    </w:p>
    <w:p w:rsidR="00AF3EB5" w:rsidRPr="00CA6C6B" w:rsidRDefault="00AF3EB5" w:rsidP="005A3F2A">
      <w:pPr>
        <w:numPr>
          <w:ilvl w:val="0"/>
          <w:numId w:val="3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Jeżeli zajdzie </w:t>
      </w:r>
      <w:r w:rsidRPr="00CA6C6B">
        <w:rPr>
          <w:rFonts w:ascii="Times New Roman" w:eastAsia="Calibri" w:hAnsi="Times New Roman" w:cs="Times New Roman"/>
          <w:color w:val="000000" w:themeColor="text1"/>
          <w:u w:val="single"/>
          <w:lang/>
        </w:rPr>
        <w:t>konieczność wejścia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 do szkoły osoby z zewnątrz, należy zachować dodatkowe środki ostrożności i zalecenia reżimu sanitarnego:</w:t>
      </w:r>
    </w:p>
    <w:p w:rsidR="00AF3EB5" w:rsidRPr="00CA6C6B" w:rsidRDefault="00AF3EB5" w:rsidP="005A3F2A">
      <w:pPr>
        <w:numPr>
          <w:ilvl w:val="1"/>
          <w:numId w:val="3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zachowanie 1,5 metrowego dystansu,</w:t>
      </w:r>
    </w:p>
    <w:p w:rsidR="00AF3EB5" w:rsidRPr="00CA6C6B" w:rsidRDefault="00AF3EB5" w:rsidP="005A3F2A">
      <w:pPr>
        <w:numPr>
          <w:ilvl w:val="1"/>
          <w:numId w:val="3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zakrycie nosa i ust,</w:t>
      </w:r>
    </w:p>
    <w:p w:rsidR="00AF3EB5" w:rsidRPr="00CA6C6B" w:rsidRDefault="00AF3EB5" w:rsidP="005A3F2A">
      <w:pPr>
        <w:numPr>
          <w:ilvl w:val="1"/>
          <w:numId w:val="3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obowiązkowa dezynfekcja rąk,</w:t>
      </w:r>
    </w:p>
    <w:p w:rsidR="00AF3EB5" w:rsidRPr="00CA6C6B" w:rsidRDefault="00AF3EB5" w:rsidP="005A3F2A">
      <w:pPr>
        <w:numPr>
          <w:ilvl w:val="1"/>
          <w:numId w:val="3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ograniczone przemieszczanie się po szkole</w:t>
      </w:r>
      <w:r w:rsidRPr="00CA6C6B">
        <w:rPr>
          <w:rFonts w:ascii="Times New Roman" w:eastAsia="Calibri" w:hAnsi="Times New Roman" w:cs="Times New Roman"/>
          <w:color w:val="000000" w:themeColor="text1"/>
        </w:rPr>
        <w:t xml:space="preserve">, </w:t>
      </w:r>
    </w:p>
    <w:p w:rsidR="00AF3EB5" w:rsidRPr="00CA6C6B" w:rsidRDefault="00AF3EB5" w:rsidP="005A3F2A">
      <w:pPr>
        <w:numPr>
          <w:ilvl w:val="1"/>
          <w:numId w:val="39"/>
        </w:numPr>
        <w:suppressAutoHyphens/>
        <w:autoSpaceDN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ograniczony kontakt z pracownikami szkoły.</w:t>
      </w:r>
    </w:p>
    <w:p w:rsidR="00AF3EB5" w:rsidRPr="00CA6C6B" w:rsidRDefault="00AF3EB5" w:rsidP="005A3F2A">
      <w:pPr>
        <w:numPr>
          <w:ilvl w:val="0"/>
          <w:numId w:val="3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Do szkoły nie mogą wchodzić osoby, które są chore</w:t>
      </w:r>
      <w:r w:rsidRPr="00CA6C6B">
        <w:rPr>
          <w:rFonts w:ascii="Times New Roman" w:eastAsia="Calibri" w:hAnsi="Times New Roman" w:cs="Times New Roman"/>
          <w:color w:val="000000" w:themeColor="text1"/>
        </w:rPr>
        <w:t>.</w:t>
      </w:r>
    </w:p>
    <w:p w:rsidR="00AF3EB5" w:rsidRPr="00CA6C6B" w:rsidRDefault="00AF3EB5" w:rsidP="005A3F2A">
      <w:pPr>
        <w:numPr>
          <w:ilvl w:val="0"/>
          <w:numId w:val="3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Dzieci do mycia rąk używają mydła w płynie i wody.</w:t>
      </w:r>
    </w:p>
    <w:p w:rsidR="00AF3EB5" w:rsidRPr="00CA6C6B" w:rsidRDefault="00AF3EB5" w:rsidP="005A3F2A">
      <w:pPr>
        <w:numPr>
          <w:ilvl w:val="0"/>
          <w:numId w:val="3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Sale, w których odbywają się zajęcia są porządkowane i dezynfekowane.</w:t>
      </w:r>
    </w:p>
    <w:p w:rsidR="00AF3EB5" w:rsidRPr="00CA6C6B" w:rsidRDefault="00AF3EB5" w:rsidP="005A3F2A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 xml:space="preserve">W pomieszczeniach sanitarnohigienicznych  zostały wywieszone instrukcje dotyczące: mycia rąk a przy dozownikach z płynem do dezynfekcji rąk – instrukcje do dezynfekcji,    </w:t>
      </w:r>
    </w:p>
    <w:p w:rsidR="00AF3EB5" w:rsidRPr="00CA6C6B" w:rsidRDefault="00AF3EB5" w:rsidP="005A3F2A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Liberation Serif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Przy pomieszczeniach: sekretariatu, biblioteki,</w:t>
      </w:r>
      <w:r w:rsidRPr="00CA6C6B">
        <w:rPr>
          <w:rFonts w:ascii="Times New Roman" w:eastAsia="Calibri" w:hAnsi="Times New Roman" w:cs="Times New Roman"/>
          <w:color w:val="000000" w:themeColor="text1"/>
        </w:rPr>
        <w:t xml:space="preserve"> pedagoga i logopedy, sklepiku </w:t>
      </w:r>
      <w:r w:rsidRPr="00CA6C6B">
        <w:rPr>
          <w:rFonts w:ascii="Times New Roman" w:hAnsi="Times New Roman" w:cs="Times New Roman"/>
          <w:color w:val="000000" w:themeColor="text1"/>
        </w:rPr>
        <w:t xml:space="preserve"> umieszczone </w:t>
      </w:r>
      <w:r w:rsidRPr="00CA6C6B">
        <w:rPr>
          <w:rFonts w:ascii="Times New Roman" w:hAnsi="Times New Roman" w:cs="Times New Roman"/>
          <w:color w:val="000000" w:themeColor="text1"/>
        </w:rPr>
        <w:lastRenderedPageBreak/>
        <w:t xml:space="preserve">zostały informacje o ilości osób mogących przebywać jednocześnie                      w pomieszczeniu, </w:t>
      </w:r>
    </w:p>
    <w:p w:rsidR="00AF3EB5" w:rsidRPr="00CA6C6B" w:rsidRDefault="00AF3EB5" w:rsidP="005A3F2A">
      <w:pPr>
        <w:numPr>
          <w:ilvl w:val="0"/>
          <w:numId w:val="3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Szkoła posiada termometry bezdotykowe.</w:t>
      </w:r>
    </w:p>
    <w:p w:rsidR="00AF3EB5" w:rsidRPr="00CA6C6B" w:rsidRDefault="00AF3EB5" w:rsidP="005A3F2A">
      <w:pPr>
        <w:numPr>
          <w:ilvl w:val="0"/>
          <w:numId w:val="38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Nauczyciele usuwają z sal, w których odbywają się zajęcia, przedmioty i sprzęty, które nie mogą zostać w sposób skuteczny zdezynfekowane – ze względu na materiał, z którego są wykonane bądź kształt, ułatwiający gromadzenie się zabrudzeń. Przybory do ćwiczeń (piłki, skakanki, obręcze itp.) wykorzystywane podczas zajęć należy dokładnie czyścić lub dezynfekować.</w:t>
      </w:r>
    </w:p>
    <w:p w:rsidR="00AF3EB5" w:rsidRPr="00CA6C6B" w:rsidRDefault="00AF3EB5" w:rsidP="005A3F2A">
      <w:pPr>
        <w:numPr>
          <w:ilvl w:val="0"/>
          <w:numId w:val="38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AF3EB5" w:rsidRPr="00CA6C6B" w:rsidRDefault="00AF3EB5" w:rsidP="005A3F2A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CA6C6B">
        <w:rPr>
          <w:rFonts w:ascii="Times New Roman" w:eastAsia="Liberation Serif" w:hAnsi="Times New Roman" w:cs="Times New Roman"/>
          <w:iCs/>
          <w:color w:val="000000" w:themeColor="text1"/>
        </w:rPr>
        <w:t>Nie zaleca się</w:t>
      </w:r>
      <w:r w:rsidRPr="00CA6C6B">
        <w:rPr>
          <w:rFonts w:ascii="Times New Roman" w:eastAsia="Calibri" w:hAnsi="Times New Roman" w:cs="Times New Roman"/>
          <w:iCs/>
          <w:color w:val="000000" w:themeColor="text1"/>
        </w:rPr>
        <w:t xml:space="preserve"> </w:t>
      </w:r>
      <w:r w:rsidRPr="00CA6C6B">
        <w:rPr>
          <w:rFonts w:ascii="Times New Roman" w:eastAsia="Liberation Serif" w:hAnsi="Times New Roman" w:cs="Times New Roman"/>
          <w:iCs/>
          <w:color w:val="000000" w:themeColor="text1"/>
        </w:rPr>
        <w:t> podawania ręki na powitanie.</w:t>
      </w:r>
    </w:p>
    <w:p w:rsidR="00AF3EB5" w:rsidRPr="00CA6C6B" w:rsidRDefault="00AF3EB5" w:rsidP="005A3F2A">
      <w:pPr>
        <w:pStyle w:val="Akapitzlist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Należy czytać wszystkie informacje znajdujące się na drzwiach poszczególnych     pomieszczeń, drzwiach wejściowych do budynku szkoły i stosować się do wszystkich umieszczonych tam zaleceń. </w:t>
      </w:r>
    </w:p>
    <w:p w:rsidR="00AF3EB5" w:rsidRPr="00CA6C6B" w:rsidRDefault="00AF3EB5" w:rsidP="00AF3E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AF3EB5" w:rsidRPr="00CA6C6B" w:rsidRDefault="00AF3EB5" w:rsidP="00AF3EB5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A6C6B">
        <w:rPr>
          <w:rFonts w:ascii="Times New Roman" w:eastAsia="Calibri" w:hAnsi="Times New Roman" w:cs="Times New Roman"/>
          <w:b/>
          <w:color w:val="000000" w:themeColor="text1"/>
        </w:rPr>
        <w:t xml:space="preserve">§ </w:t>
      </w:r>
      <w:r w:rsidR="008A25F2" w:rsidRPr="00CA6C6B">
        <w:rPr>
          <w:rFonts w:ascii="Times New Roman" w:eastAsia="Calibri" w:hAnsi="Times New Roman" w:cs="Times New Roman"/>
          <w:b/>
          <w:color w:val="000000" w:themeColor="text1"/>
        </w:rPr>
        <w:t>3</w:t>
      </w:r>
    </w:p>
    <w:p w:rsidR="00AF3EB5" w:rsidRPr="00CA6C6B" w:rsidRDefault="00AF3EB5" w:rsidP="00AF3EB5">
      <w:pPr>
        <w:spacing w:before="100" w:after="100" w:line="240" w:lineRule="auto"/>
        <w:ind w:left="142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r w:rsidRPr="00CA6C6B">
        <w:rPr>
          <w:rFonts w:ascii="Times New Roman" w:eastAsia="Arial" w:hAnsi="Times New Roman" w:cs="Times New Roman"/>
          <w:b/>
          <w:color w:val="000000" w:themeColor="text1"/>
        </w:rPr>
        <w:t>Organizacja  pracy w szkole</w:t>
      </w:r>
    </w:p>
    <w:p w:rsidR="00AF3EB5" w:rsidRPr="00CA6C6B" w:rsidRDefault="00AF3EB5" w:rsidP="00AF3EB5">
      <w:pPr>
        <w:spacing w:before="100" w:after="100" w:line="24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:rsidR="00AF3EB5" w:rsidRPr="00CA6C6B" w:rsidRDefault="00AF3EB5" w:rsidP="005A3F2A">
      <w:pPr>
        <w:pStyle w:val="Akapitzlist"/>
        <w:numPr>
          <w:ilvl w:val="0"/>
          <w:numId w:val="35"/>
        </w:numPr>
        <w:spacing w:before="100" w:after="100" w:line="240" w:lineRule="auto"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CA6C6B">
        <w:rPr>
          <w:rFonts w:ascii="Times New Roman" w:eastAsia="Arial" w:hAnsi="Times New Roman" w:cs="Times New Roman"/>
          <w:b/>
          <w:bCs/>
          <w:color w:val="000000" w:themeColor="text1"/>
        </w:rPr>
        <w:t>Zasady ogólne:</w:t>
      </w:r>
    </w:p>
    <w:p w:rsidR="00AF3EB5" w:rsidRPr="00CA6C6B" w:rsidRDefault="00706BDA" w:rsidP="00836441">
      <w:pPr>
        <w:pStyle w:val="Akapitzlist"/>
        <w:spacing w:after="0" w:line="240" w:lineRule="auto"/>
        <w:ind w:left="502"/>
        <w:jc w:val="both"/>
        <w:rPr>
          <w:rFonts w:ascii="Times New Roman" w:eastAsia="Arial" w:hAnsi="Times New Roman" w:cs="Times New Roman"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>- D</w:t>
      </w:r>
      <w:r w:rsidR="00AF3EB5" w:rsidRPr="00CA6C6B">
        <w:rPr>
          <w:rFonts w:ascii="Times New Roman" w:eastAsia="Arial" w:hAnsi="Times New Roman" w:cs="Times New Roman"/>
          <w:color w:val="000000" w:themeColor="text1"/>
        </w:rPr>
        <w:t xml:space="preserve">o szkoły może uczęszczać uczeń bez objawów chorobowych sugerujących infekcję dróg oddechowych oraz gdy domownicy nie przebywają na kwarantannie lub izolacji         w warunkach domowych lub izolacji. </w:t>
      </w:r>
    </w:p>
    <w:p w:rsidR="00AF3EB5" w:rsidRPr="00CA6C6B" w:rsidRDefault="00AF3EB5" w:rsidP="00836441">
      <w:pPr>
        <w:pStyle w:val="Akapitzlist"/>
        <w:spacing w:after="0" w:line="240" w:lineRule="auto"/>
        <w:ind w:left="502"/>
        <w:jc w:val="both"/>
        <w:rPr>
          <w:rFonts w:ascii="Times New Roman" w:eastAsia="Arial" w:hAnsi="Times New Roman" w:cs="Times New Roman"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 xml:space="preserve">W tej sprawie rodzice/ prawni opiekunowie dziecka wypełniają deklarację, którą uczeń dostarcza w pierwszym dniu przyjścia na zajęcia lekcyjne do szkoły  – </w:t>
      </w:r>
      <w:r w:rsidRPr="00CA6C6B">
        <w:rPr>
          <w:rFonts w:ascii="Times New Roman" w:eastAsia="Arial" w:hAnsi="Times New Roman" w:cs="Times New Roman"/>
          <w:b/>
          <w:bCs/>
          <w:color w:val="000000" w:themeColor="text1"/>
          <w:u w:val="single"/>
        </w:rPr>
        <w:t>załącznik nr 2</w:t>
      </w:r>
      <w:r w:rsidRPr="00CA6C6B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:rsidR="00AF3EB5" w:rsidRPr="00CA6C6B" w:rsidRDefault="00AF3EB5" w:rsidP="00836441">
      <w:pPr>
        <w:pStyle w:val="Akapitzlist"/>
        <w:spacing w:after="0" w:line="240" w:lineRule="auto"/>
        <w:ind w:left="502"/>
        <w:jc w:val="both"/>
        <w:rPr>
          <w:rFonts w:ascii="Times New Roman" w:eastAsia="Arial" w:hAnsi="Times New Roman" w:cs="Times New Roman"/>
          <w:color w:val="000000" w:themeColor="text1"/>
        </w:rPr>
      </w:pPr>
    </w:p>
    <w:p w:rsidR="00AF3EB5" w:rsidRPr="00CA6C6B" w:rsidRDefault="00AF3EB5" w:rsidP="00706BDA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 xml:space="preserve">- </w:t>
      </w:r>
      <w:r w:rsidR="00706BDA" w:rsidRPr="00CA6C6B">
        <w:rPr>
          <w:rFonts w:ascii="Times New Roman" w:hAnsi="Times New Roman" w:cs="Times New Roman"/>
          <w:color w:val="000000" w:themeColor="text1"/>
        </w:rPr>
        <w:t>U</w:t>
      </w:r>
      <w:r w:rsidRPr="00CA6C6B">
        <w:rPr>
          <w:rFonts w:ascii="Times New Roman" w:hAnsi="Times New Roman" w:cs="Times New Roman"/>
          <w:color w:val="000000" w:themeColor="text1"/>
        </w:rPr>
        <w:t>czniowie mogą być przyprowadzani do szkoły i z niej odbierani przez opiekunów bez objawów chorobowych sugerujących infekcję dróg oddechowych. Rodzice/ opiekunowie tylko w szczególnych przypadkach wchodzą do budynku szkolnego</w:t>
      </w:r>
      <w:r w:rsidRPr="00CA6C6B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F3EB5" w:rsidRPr="00CA6C6B" w:rsidRDefault="00AF3EB5" w:rsidP="0083644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AF3EB5" w:rsidRPr="00CA6C6B" w:rsidRDefault="00706BDA" w:rsidP="0083644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lang w:bidi="pl-PL"/>
        </w:rPr>
      </w:pPr>
      <w:r w:rsidRPr="00CA6C6B">
        <w:rPr>
          <w:rFonts w:ascii="Times New Roman" w:hAnsi="Times New Roman" w:cs="Times New Roman"/>
          <w:color w:val="000000" w:themeColor="text1"/>
        </w:rPr>
        <w:t>- P</w:t>
      </w:r>
      <w:r w:rsidR="00AF3EB5" w:rsidRPr="00CA6C6B">
        <w:rPr>
          <w:rFonts w:ascii="Times New Roman" w:hAnsi="Times New Roman" w:cs="Times New Roman"/>
          <w:color w:val="000000" w:themeColor="text1"/>
          <w:lang w:bidi="pl-PL"/>
        </w:rPr>
        <w:t>rzy wejściu do budynku szkoły zamieszczona jest informacja o obowiązku dezynfekowania rąk oraz instrukcję użycia środka dezynfekującego. Wszyscy  wchodzący do budynku szkoły dezynfekują ręce oraz mają zakryte nos i usta,</w:t>
      </w:r>
    </w:p>
    <w:p w:rsidR="00AF3EB5" w:rsidRPr="00CA6C6B" w:rsidRDefault="00AF3EB5" w:rsidP="0083644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lang w:bidi="pl-PL"/>
        </w:rPr>
      </w:pPr>
    </w:p>
    <w:p w:rsidR="00AF3EB5" w:rsidRPr="00CA6C6B" w:rsidRDefault="00AF3EB5" w:rsidP="00836441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lang w:bidi="pl-PL"/>
        </w:rPr>
      </w:pPr>
      <w:r w:rsidRPr="00CA6C6B">
        <w:rPr>
          <w:rFonts w:ascii="Times New Roman" w:hAnsi="Times New Roman" w:cs="Times New Roman"/>
          <w:color w:val="000000" w:themeColor="text1"/>
          <w:lang w:bidi="pl-PL"/>
        </w:rPr>
        <w:t xml:space="preserve">- </w:t>
      </w:r>
      <w:r w:rsidR="00706BDA" w:rsidRPr="00CA6C6B">
        <w:rPr>
          <w:rFonts w:ascii="Times New Roman" w:hAnsi="Times New Roman" w:cs="Times New Roman"/>
          <w:color w:val="000000" w:themeColor="text1"/>
          <w:lang w:bidi="pl-PL"/>
        </w:rPr>
        <w:t>O</w:t>
      </w:r>
      <w:r w:rsidRPr="00CA6C6B">
        <w:rPr>
          <w:rFonts w:ascii="Times New Roman" w:hAnsi="Times New Roman" w:cs="Times New Roman"/>
          <w:color w:val="000000" w:themeColor="text1"/>
          <w:lang w:bidi="pl-PL"/>
        </w:rPr>
        <w:t>piekunowie odprowadzający dzieci mogą wchodzić ( w szczególnych przypadkach)  do przestrzeni wspólnej szkoły, zachowując zasady</w:t>
      </w:r>
      <w:r w:rsidRPr="00CA6C6B">
        <w:rPr>
          <w:rFonts w:ascii="Times New Roman" w:hAnsi="Times New Roman" w:cs="Times New Roman"/>
          <w:b/>
          <w:color w:val="000000" w:themeColor="text1"/>
          <w:lang w:bidi="pl-PL"/>
        </w:rPr>
        <w:t>:</w:t>
      </w:r>
    </w:p>
    <w:p w:rsidR="00AF3EB5" w:rsidRPr="00CA6C6B" w:rsidRDefault="00AF3EB5" w:rsidP="005A3F2A">
      <w:pPr>
        <w:pStyle w:val="punkty"/>
        <w:numPr>
          <w:ilvl w:val="0"/>
          <w:numId w:val="37"/>
        </w:numPr>
        <w:spacing w:before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b/>
          <w:color w:val="000000" w:themeColor="text1"/>
          <w:sz w:val="22"/>
          <w:szCs w:val="22"/>
          <w:lang w:bidi="pl-PL"/>
        </w:rPr>
        <w:t>1 opiekun z dzieckiem/dziećmi,</w:t>
      </w:r>
    </w:p>
    <w:p w:rsidR="00AF3EB5" w:rsidRPr="00CA6C6B" w:rsidRDefault="00AF3EB5" w:rsidP="005A3F2A">
      <w:pPr>
        <w:pStyle w:val="punkty"/>
        <w:numPr>
          <w:ilvl w:val="0"/>
          <w:numId w:val="37"/>
        </w:numPr>
        <w:spacing w:before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b/>
          <w:color w:val="000000" w:themeColor="text1"/>
          <w:sz w:val="22"/>
          <w:szCs w:val="22"/>
          <w:lang w:bidi="pl-PL"/>
        </w:rPr>
        <w:t>dystansu od kolejnego opiekuna z dzieckiem/dziećmi min. 1,5 m,</w:t>
      </w:r>
    </w:p>
    <w:p w:rsidR="00AF3EB5" w:rsidRPr="00CA6C6B" w:rsidRDefault="00AF3EB5" w:rsidP="005A3F2A">
      <w:pPr>
        <w:pStyle w:val="punkty"/>
        <w:numPr>
          <w:ilvl w:val="0"/>
          <w:numId w:val="37"/>
        </w:numPr>
        <w:spacing w:before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b/>
          <w:color w:val="000000" w:themeColor="text1"/>
          <w:sz w:val="22"/>
          <w:szCs w:val="22"/>
          <w:lang w:bidi="pl-PL"/>
        </w:rPr>
        <w:t>dystansu od pracowników szkoły min. 1,5 m -ograniczenie jakiegokolwiek kontaktu;</w:t>
      </w:r>
    </w:p>
    <w:p w:rsidR="00AF3EB5" w:rsidRPr="00CA6C6B" w:rsidRDefault="00AF3EB5" w:rsidP="005A3F2A">
      <w:pPr>
        <w:pStyle w:val="punkty"/>
        <w:numPr>
          <w:ilvl w:val="0"/>
          <w:numId w:val="37"/>
        </w:numPr>
        <w:spacing w:before="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b/>
          <w:color w:val="000000" w:themeColor="text1"/>
          <w:sz w:val="22"/>
          <w:szCs w:val="22"/>
          <w:lang w:bidi="pl-PL"/>
        </w:rPr>
        <w:t>opiekunowie powinni przestrzegać obowiązujących przepisów prawa związanych                        z bezpieczeństwem zdrowotnym obywateli (m.in. stosować środki ochronne: osłona ust i nosa, rękawiczki jednorazowe lub dezynfekcja rąk),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color w:val="000000" w:themeColor="text1"/>
          <w:sz w:val="22"/>
          <w:szCs w:val="22"/>
          <w:lang w:bidi="pl-PL"/>
        </w:rPr>
        <w:t xml:space="preserve">        - </w:t>
      </w:r>
      <w:r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miarę możliwości  ogranicza się  przebywanie w szkole osób z zewnątrz do niezbędnego minimum (obowiązuje je stosowanie środków ochronnych: osłona ust i nosa, rękawiczki jednorazowe lub dezynfekcja rąk, tylko osoby bez objawów chorobowych sugerujących infekcję dróg oddechowych) i w wyznaczonych obszarach, 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 w:hanging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- w szkole jest termometr bezdotykowy odpowiednio dezynfekowany do mierzenia temperatury uczniom ( za uzyskaną wcześniej zgodą rodziców);</w:t>
      </w:r>
    </w:p>
    <w:p w:rsidR="00AF3EB5" w:rsidRPr="00CA6C6B" w:rsidRDefault="00706BDA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t>- W</w:t>
      </w:r>
      <w:r w:rsidR="00A611E0"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F3EB5"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szkole obowiązują ogólne zasady higieny: częste mycie rąk, ochrona podczas kichania i kaszlu oraz unikanie dotykania oczu, nosa i ust,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t>- każdy uczeń posiada własne przybory i podręczniki, które w czasie zajęć mogą znajdować się na stoliku szkolnym ucznia, w tornistrze lub we własnej szafce, uczniowie nie powinni wymieniać się przyborami szkolnymi między sobą,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- sale lekcyjne są systematycznie wietrzone, </w:t>
      </w:r>
      <w:r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co najmniej raz na godzinę, w czasie przerwy, a w razie potrzeby także w czasie zajęć,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t>- jeśli warunki pogodowe pozwalają to uczniowie  korzystają  z boiska szkolnego   w czasie przerw,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t>- podczas realizacji zajęć, w tym zajęć wychowania fizycznego,  w których nie można zachować dystansu, należy ograniczyć ćwiczenia i gry kontaktowe,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t>- uczeń nie  zabiera ze sobą do szkoły niepotrzebnych przedmiotów,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nie należy organizować żadnych wyjść poza teren szkoły,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- korzystanie przez dzieci z pobytu na świeżym powietrzu możliwe jest wyłącznie na terenie szkoły,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- nauczyciele i inni pracownicy szkoły powinni zachowywać dystans społeczny między sobą, w każdej przestrzeni szkoły, wynoszący min. 1,5 m.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- pracownicy administracji oraz obsługi sprzątającej powinni ograniczyć kontakty                      z uczniami oraz nauczycielami.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- uczniowie korzystają w czasie pobytu w szkole z własnego jedzenia oprócz</w:t>
      </w:r>
      <w:r w:rsidR="000A4C6F"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 herbaty, która </w:t>
      </w:r>
      <w:r w:rsidR="008A25F2"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będzie przygotowana w szkole,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- uczniowie  na zajęciach mogą nie nosić maseczek/ przyłbic; należy jednak zachować dystans społeczny;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- rekomenduje się, aby nauczyciele podczas prowadzenia zajęć oraz pełniąc dyżury                 w określonym miejscu mieli zasłonięte nos i usta – zalecenie noszenia przyłbic;</w:t>
      </w:r>
    </w:p>
    <w:p w:rsidR="00AF3EB5" w:rsidRPr="00CA6C6B" w:rsidRDefault="00AF3EB5" w:rsidP="00836441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Times New Roman" w:eastAsia="Arial" w:hAnsi="Times New Roman" w:cs="Times New Roman"/>
          <w:color w:val="000000" w:themeColor="text1"/>
          <w:sz w:val="22"/>
          <w:szCs w:val="22"/>
        </w:rPr>
      </w:pPr>
      <w:r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- uczn</w:t>
      </w:r>
      <w:r w:rsidR="000A4C6F"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 xml:space="preserve">iowie w trakcie apeli, zawodów, akademii są zobowiązani  zakrywać </w:t>
      </w:r>
      <w:r w:rsidRPr="00CA6C6B">
        <w:rPr>
          <w:rFonts w:ascii="Times New Roman" w:eastAsia="Arial" w:hAnsi="Times New Roman" w:cs="Times New Roman"/>
          <w:color w:val="000000" w:themeColor="text1"/>
          <w:sz w:val="22"/>
          <w:szCs w:val="22"/>
        </w:rPr>
        <w:t>nos i usta,</w:t>
      </w:r>
    </w:p>
    <w:p w:rsidR="00AF3EB5" w:rsidRPr="00CA6C6B" w:rsidRDefault="00AF3EB5" w:rsidP="0083644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kern w:val="3"/>
        </w:rPr>
      </w:pPr>
      <w:r w:rsidRPr="00CA6C6B">
        <w:rPr>
          <w:rFonts w:ascii="Times New Roman" w:eastAsia="Liberation Serif" w:hAnsi="Times New Roman" w:cs="Times New Roman"/>
          <w:iCs/>
          <w:color w:val="000000" w:themeColor="text1"/>
          <w:kern w:val="3"/>
        </w:rPr>
        <w:t xml:space="preserve">      - przy przemieszczaniu się uczniowie zachowują</w:t>
      </w:r>
      <w:r w:rsidRPr="00CA6C6B">
        <w:rPr>
          <w:rFonts w:ascii="Times New Roman" w:eastAsia="Arial" w:hAnsi="Times New Roman" w:cs="Times New Roman"/>
          <w:iCs/>
          <w:color w:val="000000" w:themeColor="text1"/>
          <w:kern w:val="3"/>
        </w:rPr>
        <w:t xml:space="preserve"> bezpieczną odleg</w:t>
      </w:r>
      <w:r w:rsidRPr="00CA6C6B">
        <w:rPr>
          <w:rFonts w:ascii="Times New Roman" w:eastAsia="Calibri" w:hAnsi="Times New Roman" w:cs="Times New Roman"/>
          <w:iCs/>
          <w:color w:val="000000" w:themeColor="text1"/>
          <w:kern w:val="3"/>
        </w:rPr>
        <w:t>łość od innych osób,</w:t>
      </w:r>
    </w:p>
    <w:p w:rsidR="00AF3EB5" w:rsidRPr="00CA6C6B" w:rsidRDefault="00AF3EB5" w:rsidP="0083644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kern w:val="3"/>
        </w:rPr>
      </w:pPr>
      <w:r w:rsidRPr="00CA6C6B">
        <w:rPr>
          <w:rFonts w:ascii="Times New Roman" w:eastAsia="Times New Roman" w:hAnsi="Times New Roman" w:cs="Times New Roman"/>
          <w:iCs/>
          <w:color w:val="000000" w:themeColor="text1"/>
          <w:kern w:val="3"/>
        </w:rPr>
        <w:t xml:space="preserve">       - </w:t>
      </w:r>
      <w:r w:rsidRPr="00CA6C6B">
        <w:rPr>
          <w:rFonts w:ascii="Times New Roman" w:eastAsia="Liberation Serif" w:hAnsi="Times New Roman" w:cs="Times New Roman"/>
          <w:iCs/>
          <w:color w:val="000000" w:themeColor="text1"/>
          <w:kern w:val="3"/>
        </w:rPr>
        <w:t>uczniowie regularnie, cz</w:t>
      </w:r>
      <w:r w:rsidRPr="00CA6C6B">
        <w:rPr>
          <w:rFonts w:ascii="Times New Roman" w:eastAsia="Calibri" w:hAnsi="Times New Roman" w:cs="Times New Roman"/>
          <w:iCs/>
          <w:color w:val="000000" w:themeColor="text1"/>
          <w:kern w:val="3"/>
        </w:rPr>
        <w:t xml:space="preserve">ęsto i dokładnie myją ręce wodą z mydłem zgodnie z instrukcją </w:t>
      </w:r>
    </w:p>
    <w:p w:rsidR="00AF3EB5" w:rsidRPr="00CA6C6B" w:rsidRDefault="00AF3EB5" w:rsidP="0083644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kern w:val="3"/>
        </w:rPr>
      </w:pPr>
      <w:r w:rsidRPr="00CA6C6B">
        <w:rPr>
          <w:rFonts w:ascii="Times New Roman" w:eastAsia="Calibri" w:hAnsi="Times New Roman" w:cs="Times New Roman"/>
          <w:iCs/>
          <w:color w:val="000000" w:themeColor="text1"/>
          <w:kern w:val="3"/>
        </w:rPr>
        <w:t xml:space="preserve">        znajdującą się przy umywalce, osuszone ręce dezynfekują środkiem na bazie alkoholu, </w:t>
      </w:r>
    </w:p>
    <w:p w:rsidR="00AF3EB5" w:rsidRPr="00CA6C6B" w:rsidRDefault="00AF3EB5" w:rsidP="0083644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 w:themeColor="text1"/>
          <w:kern w:val="3"/>
        </w:rPr>
      </w:pPr>
      <w:r w:rsidRPr="00CA6C6B">
        <w:rPr>
          <w:rFonts w:ascii="Times New Roman" w:eastAsia="Calibri" w:hAnsi="Times New Roman" w:cs="Times New Roman"/>
          <w:iCs/>
          <w:color w:val="000000" w:themeColor="text1"/>
          <w:kern w:val="3"/>
        </w:rPr>
        <w:t xml:space="preserve">        w szczególności po przyjściu do szkoły, przed jedzeniem, po powrocie ze świeżego </w:t>
      </w:r>
    </w:p>
    <w:p w:rsidR="00AF3EB5" w:rsidRPr="00CA6C6B" w:rsidRDefault="00AF3EB5" w:rsidP="00836441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kern w:val="3"/>
        </w:rPr>
      </w:pPr>
      <w:r w:rsidRPr="00CA6C6B">
        <w:rPr>
          <w:rFonts w:ascii="Times New Roman" w:eastAsia="Calibri" w:hAnsi="Times New Roman" w:cs="Times New Roman"/>
          <w:iCs/>
          <w:color w:val="000000" w:themeColor="text1"/>
          <w:kern w:val="3"/>
        </w:rPr>
        <w:t xml:space="preserve">        powiet</w:t>
      </w:r>
      <w:r w:rsidR="00CA6C6B">
        <w:rPr>
          <w:rFonts w:ascii="Times New Roman" w:eastAsia="Calibri" w:hAnsi="Times New Roman" w:cs="Times New Roman"/>
          <w:iCs/>
          <w:color w:val="000000" w:themeColor="text1"/>
          <w:kern w:val="3"/>
        </w:rPr>
        <w:t>rza i po skorzystaniu z toalety.</w:t>
      </w:r>
    </w:p>
    <w:p w:rsidR="00D47824" w:rsidRPr="00CA6C6B" w:rsidRDefault="00D47824" w:rsidP="000A4C6F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47824" w:rsidRPr="00CA6C6B" w:rsidRDefault="00D47824" w:rsidP="000A4C6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47824" w:rsidRPr="00CA6C6B" w:rsidRDefault="00C11286" w:rsidP="000A4C6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 xml:space="preserve">§ </w:t>
      </w:r>
      <w:r w:rsidR="008A25F2" w:rsidRPr="00CA6C6B">
        <w:rPr>
          <w:rFonts w:ascii="Times New Roman" w:hAnsi="Times New Roman" w:cs="Times New Roman"/>
          <w:b/>
          <w:bCs/>
          <w:color w:val="000000" w:themeColor="text1"/>
        </w:rPr>
        <w:t>4</w:t>
      </w:r>
    </w:p>
    <w:p w:rsidR="00D47824" w:rsidRPr="00CA6C6B" w:rsidRDefault="00D47824" w:rsidP="000A4C6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1. Wychowawcy klas bezzwłocznie po wydaniu przez dyrektora szkoły zarządzenia w sprawie przywrócenia stacjonarnego trybu nauki przekazują tę informację rodzicom i uczniom za pośrednictwem dziennika elektronicznego oraz drogą e-mailową, a w przypadku braku takiej możliwości drogą telefoniczną.</w:t>
      </w:r>
    </w:p>
    <w:p w:rsidR="00D47824" w:rsidRPr="00CA6C6B" w:rsidRDefault="00D47824" w:rsidP="000A4C6F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2. Wychowawcy uzyskują potwierdzenie odbioru informacji o powrocie do stacjonarnego trybu nauki.</w:t>
      </w:r>
    </w:p>
    <w:p w:rsidR="00AF3EB5" w:rsidRPr="00CA6C6B" w:rsidRDefault="00AF3EB5" w:rsidP="000A4C6F">
      <w:p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3. Wychowawcy przekazują uczniom deklarację dla rodziców.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8A25F2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§ 5</w:t>
      </w: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Obowiązki wychowawców po przywróceniu stacjonarnej formy nauczania</w:t>
      </w:r>
    </w:p>
    <w:p w:rsidR="00D47824" w:rsidRPr="00CA6C6B" w:rsidRDefault="00D47824" w:rsidP="005A3F2A">
      <w:pPr>
        <w:pStyle w:val="Akapitzlist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Wychowawca klasy ma obowiązek: </w:t>
      </w:r>
    </w:p>
    <w:p w:rsidR="00D47824" w:rsidRPr="00CA6C6B" w:rsidRDefault="00D47824" w:rsidP="005A3F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przekazać informację rodzicom oraz uczniom o powrocie do nauczania stacjonarnego;</w:t>
      </w:r>
    </w:p>
    <w:p w:rsidR="00D47824" w:rsidRPr="00CA6C6B" w:rsidRDefault="00D47824" w:rsidP="005A3F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przypomnieć podstawowe zasady obowiązujące podczas stacjonarnego nauczania;</w:t>
      </w:r>
    </w:p>
    <w:p w:rsidR="00D47824" w:rsidRPr="00CA6C6B" w:rsidRDefault="00D47824" w:rsidP="005A3F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przekazać uczniom na pierwszych zajęciach stacjonarnych informację o zasadach bezpieczeństwa sanitarnego obowiązujących na terenie szkoły i zobowiązuje uczniów do ich przestrzegania;</w:t>
      </w:r>
    </w:p>
    <w:p w:rsidR="00D47824" w:rsidRPr="00CA6C6B" w:rsidRDefault="00D47824" w:rsidP="005A3F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sporządzić informacje na temat braków i trudności, jakie powstały u poszczególnych uczniów podczas nauczania zdalnego i przekazać je nauczycielom prowadzącym zajęcia z uczniem.</w:t>
      </w:r>
    </w:p>
    <w:p w:rsidR="00D47824" w:rsidRPr="00CA6C6B" w:rsidRDefault="00D47824" w:rsidP="005A3F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na bieżąco monitorować trudności wynikające z powrotu uczniów do tradycyjnej formy nauczania,</w:t>
      </w:r>
    </w:p>
    <w:p w:rsidR="00D47824" w:rsidRPr="00CA6C6B" w:rsidRDefault="00D47824" w:rsidP="005A3F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na bieżąco monitorować liczbę zachorowań oraz frekwencję uczniów swojej klasy i zebrane w tym zakresie informacje przekazywać codziennie koordynatorowi bezpieczeństwa.</w:t>
      </w:r>
    </w:p>
    <w:p w:rsidR="00D47824" w:rsidRPr="00CA6C6B" w:rsidRDefault="00D47824" w:rsidP="005A3F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lastRenderedPageBreak/>
        <w:t>Wychowawca przekazuje powyższe informacje koordynatorowi osobiście, drogą telefoniczną lub e-mailową,</w:t>
      </w:r>
    </w:p>
    <w:p w:rsidR="00D47824" w:rsidRPr="00CA6C6B" w:rsidRDefault="00D47824" w:rsidP="005A3F2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przypadku sytuacji zagrożenia bezpieczeństwa wynikających ze strony środowiska klasowego, przekazać stosowne informacje koordynatorowi bezpieczeństwa a następnie podjąć działania mające na celu rozwiązanie problemu oraz monitorować sprawę aż do jej definitywnego zakończenia.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8A25F2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§ 6</w:t>
      </w:r>
    </w:p>
    <w:p w:rsidR="00D47824" w:rsidRPr="00CA6C6B" w:rsidRDefault="00AF3EB5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Obowiązki pedagoga</w:t>
      </w:r>
      <w:r w:rsidR="00D47824" w:rsidRPr="00CA6C6B">
        <w:rPr>
          <w:rFonts w:ascii="Times New Roman" w:hAnsi="Times New Roman" w:cs="Times New Roman"/>
          <w:b/>
          <w:bCs/>
          <w:color w:val="000000" w:themeColor="text1"/>
        </w:rPr>
        <w:t xml:space="preserve"> po przywróceniu stacjonarnej formy nauczania </w:t>
      </w: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D47824" w:rsidRPr="00CA6C6B" w:rsidRDefault="00D47824" w:rsidP="005A3F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Po powrocie uczniów do stacjonarnej </w:t>
      </w:r>
      <w:r w:rsidR="00AF3EB5" w:rsidRPr="00CA6C6B">
        <w:rPr>
          <w:rFonts w:ascii="Times New Roman" w:hAnsi="Times New Roman" w:cs="Times New Roman"/>
          <w:color w:val="000000" w:themeColor="text1"/>
        </w:rPr>
        <w:t xml:space="preserve">formy edukacji pedagog </w:t>
      </w:r>
      <w:r w:rsidRPr="00CA6C6B">
        <w:rPr>
          <w:rFonts w:ascii="Times New Roman" w:hAnsi="Times New Roman" w:cs="Times New Roman"/>
          <w:color w:val="000000" w:themeColor="text1"/>
        </w:rPr>
        <w:t xml:space="preserve"> monitoruje proces adaptacji </w:t>
      </w:r>
      <w:r w:rsidR="00AF3EB5" w:rsidRPr="00CA6C6B">
        <w:rPr>
          <w:rFonts w:ascii="Times New Roman" w:hAnsi="Times New Roman" w:cs="Times New Roman"/>
          <w:color w:val="000000" w:themeColor="text1"/>
        </w:rPr>
        <w:br/>
      </w:r>
      <w:r w:rsidRPr="00CA6C6B">
        <w:rPr>
          <w:rFonts w:ascii="Times New Roman" w:hAnsi="Times New Roman" w:cs="Times New Roman"/>
          <w:color w:val="000000" w:themeColor="text1"/>
        </w:rPr>
        <w:t>w warunkach nauczania stacjonarnego.</w:t>
      </w:r>
    </w:p>
    <w:p w:rsidR="00D47824" w:rsidRPr="00CA6C6B" w:rsidRDefault="00D47824" w:rsidP="005A3F2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bezpośrednim okresie po powrocie ucz</w:t>
      </w:r>
      <w:r w:rsidR="00AF3EB5" w:rsidRPr="00CA6C6B">
        <w:rPr>
          <w:rFonts w:ascii="Times New Roman" w:hAnsi="Times New Roman" w:cs="Times New Roman"/>
          <w:color w:val="000000" w:themeColor="text1"/>
        </w:rPr>
        <w:t>niów do szkoły pedagog</w:t>
      </w:r>
      <w:r w:rsidRPr="00CA6C6B">
        <w:rPr>
          <w:rFonts w:ascii="Times New Roman" w:hAnsi="Times New Roman" w:cs="Times New Roman"/>
          <w:color w:val="000000" w:themeColor="text1"/>
        </w:rPr>
        <w:t xml:space="preserve"> diagnozuje trudności adaptacyjne i podejmuje działania zaradcze. </w:t>
      </w:r>
    </w:p>
    <w:p w:rsidR="00D47824" w:rsidRPr="00CA6C6B" w:rsidRDefault="00D47824" w:rsidP="005A3F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przypadku wystąpienia trudności w tym zakresie podejmuje działania w celu ich rozwiązania, monitoruje ich przebieg aż do ich całkowitego rozwiązania, o czym informuje dyrektora szkoły.</w:t>
      </w:r>
    </w:p>
    <w:p w:rsidR="00D47824" w:rsidRPr="00CA6C6B" w:rsidRDefault="00AF3EB5" w:rsidP="005A3F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Pedagog</w:t>
      </w:r>
      <w:r w:rsidR="00D47824" w:rsidRPr="00CA6C6B">
        <w:rPr>
          <w:rFonts w:ascii="Times New Roman" w:hAnsi="Times New Roman" w:cs="Times New Roman"/>
          <w:color w:val="000000" w:themeColor="text1"/>
        </w:rPr>
        <w:t xml:space="preserve"> szkolny jest dostępny dla uczniów i rodziców zgodnie z harmonogramem i zasadami obowiązującymi w stacjonarnym trybie nauki.</w:t>
      </w:r>
    </w:p>
    <w:p w:rsidR="00D47824" w:rsidRPr="00CA6C6B" w:rsidRDefault="00D47824" w:rsidP="005A3F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Stacjonarny harmo</w:t>
      </w:r>
      <w:r w:rsidR="00AF3EB5" w:rsidRPr="00CA6C6B">
        <w:rPr>
          <w:rFonts w:ascii="Times New Roman" w:hAnsi="Times New Roman" w:cs="Times New Roman"/>
          <w:color w:val="000000" w:themeColor="text1"/>
        </w:rPr>
        <w:t>nogram pracy pedagoga</w:t>
      </w:r>
      <w:r w:rsidRPr="00CA6C6B">
        <w:rPr>
          <w:rFonts w:ascii="Times New Roman" w:hAnsi="Times New Roman" w:cs="Times New Roman"/>
          <w:color w:val="000000" w:themeColor="text1"/>
        </w:rPr>
        <w:t xml:space="preserve"> jest dostępny w widoczny miejscu na stronie internetowej szkoły oraz zostaje udostępniony uczniom i rodzicom drogą elektroniczną przez dyrektora szkoły.</w:t>
      </w:r>
    </w:p>
    <w:p w:rsidR="00D47824" w:rsidRPr="00CA6C6B" w:rsidRDefault="00D47824" w:rsidP="005A3F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Pedagog jest członkiem zespołu ds. bezpieczeństwa środowiska szkolnego.</w:t>
      </w:r>
    </w:p>
    <w:p w:rsidR="008A25F2" w:rsidRPr="00CA6C6B" w:rsidRDefault="008A25F2" w:rsidP="008A25F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8A25F2" w:rsidRPr="00CA6C6B" w:rsidRDefault="008A25F2" w:rsidP="008A25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§ 7</w:t>
      </w:r>
    </w:p>
    <w:p w:rsidR="00A611E0" w:rsidRPr="00CA6C6B" w:rsidRDefault="008A25F2" w:rsidP="00A611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Obowiązki nauczycieli po przywróceniu nauczania stacjonarnego</w:t>
      </w:r>
    </w:p>
    <w:p w:rsidR="00A611E0" w:rsidRPr="00CA6C6B" w:rsidRDefault="00A611E0" w:rsidP="00A611E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611E0" w:rsidRPr="00CA6C6B" w:rsidRDefault="00A611E0" w:rsidP="005A3F2A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 xml:space="preserve">Nauczyciel pracuje wg ustalonego przez dyrektora harmonogramu realizując zajęcia </w:t>
      </w: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dydaktyczne, </w:t>
      </w: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 xml:space="preserve"> wychowawcze</w:t>
      </w: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opiekuńcze</w:t>
      </w: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 xml:space="preserve"> w szkole.</w:t>
      </w:r>
    </w:p>
    <w:p w:rsidR="00A611E0" w:rsidRPr="00CA6C6B" w:rsidRDefault="00A611E0" w:rsidP="005A3F2A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 xml:space="preserve">Realizacja podstawy programowej odbywa się w formie pracy </w:t>
      </w: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stacjonarnej.</w:t>
      </w:r>
    </w:p>
    <w:p w:rsidR="00A611E0" w:rsidRPr="00CA6C6B" w:rsidRDefault="00A611E0" w:rsidP="005A3F2A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 xml:space="preserve">Podstawowa forma pracy z uczniami w budynku szkoły to zajęcia </w:t>
      </w: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dydaktyczne, </w:t>
      </w: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>opiekuńcze i wychowawcze.</w:t>
      </w:r>
    </w:p>
    <w:p w:rsidR="00A611E0" w:rsidRPr="00CA6C6B" w:rsidRDefault="00A611E0" w:rsidP="005A3F2A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  <w:sz w:val="24"/>
          <w:szCs w:val="24"/>
          <w:lang/>
        </w:rPr>
        <w:t>Nauczyciel dokumentuje prowadzone zajęcia w dzienniku elektronicznym w sposób ustalony przez dyrektora szkoły.</w:t>
      </w:r>
    </w:p>
    <w:p w:rsidR="00A611E0" w:rsidRPr="00CA6C6B" w:rsidRDefault="008A25F2" w:rsidP="005A3F2A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Nauczyciel dokonują analizy materiału nauczania, jaki został zrealizowany podczas nauczania zdalnego i wspólnie z uczniami określają partie materiału, które wymagają dodatkowego powtórzenia w czasie zajęć stacjonarnych.</w:t>
      </w:r>
    </w:p>
    <w:p w:rsidR="00A611E0" w:rsidRPr="00CA6C6B" w:rsidRDefault="008A25F2" w:rsidP="005A3F2A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Diagnozują indywidualne potrzeby uczniów w zakresie wsparcia w celu wyrównania różnic w poziomie przyswojenia wiedzy z lekcji prowadzonych </w:t>
      </w:r>
      <w:proofErr w:type="spellStart"/>
      <w:r w:rsidRPr="00CA6C6B">
        <w:rPr>
          <w:rFonts w:ascii="Times New Roman" w:hAnsi="Times New Roman" w:cs="Times New Roman"/>
          <w:color w:val="000000" w:themeColor="text1"/>
        </w:rPr>
        <w:t>on-line.</w:t>
      </w:r>
      <w:proofErr w:type="spellEnd"/>
    </w:p>
    <w:p w:rsidR="008A25F2" w:rsidRPr="00CA6C6B" w:rsidRDefault="008A25F2" w:rsidP="005A3F2A">
      <w:pPr>
        <w:pStyle w:val="Akapitzlist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Przygotowują informację o poziomie realizacji podstawy programowej dla poszczególnych klas w odniesieniu do swojego przedmiotu i prezentują wnioski na posiedzeniu rady pedagogicznej.</w:t>
      </w:r>
    </w:p>
    <w:p w:rsidR="008A25F2" w:rsidRPr="00CA6C6B" w:rsidRDefault="008A25F2" w:rsidP="008A25F2">
      <w:pPr>
        <w:tabs>
          <w:tab w:val="left" w:pos="4395"/>
        </w:tabs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b/>
          <w:color w:val="000000" w:themeColor="text1"/>
          <w:lang/>
        </w:rPr>
        <w:t xml:space="preserve">§ </w:t>
      </w:r>
      <w:r w:rsidR="00CA6C6B" w:rsidRPr="00CA6C6B">
        <w:rPr>
          <w:rFonts w:ascii="Times New Roman" w:eastAsia="Calibri" w:hAnsi="Times New Roman" w:cs="Times New Roman"/>
          <w:b/>
          <w:color w:val="000000" w:themeColor="text1"/>
        </w:rPr>
        <w:t>8</w:t>
      </w:r>
    </w:p>
    <w:p w:rsidR="008A25F2" w:rsidRPr="00CA6C6B" w:rsidRDefault="008A25F2" w:rsidP="008A25F2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A6C6B">
        <w:rPr>
          <w:rFonts w:ascii="Times New Roman" w:eastAsia="Calibri" w:hAnsi="Times New Roman" w:cs="Times New Roman"/>
          <w:b/>
          <w:color w:val="000000" w:themeColor="text1"/>
        </w:rPr>
        <w:t>Rodzice</w:t>
      </w:r>
    </w:p>
    <w:p w:rsidR="002B55D8" w:rsidRPr="00CA6C6B" w:rsidRDefault="008A25F2" w:rsidP="005A3F2A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Do szkoły</w:t>
      </w:r>
      <w:r w:rsidRPr="00CA6C6B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>może przyjść tylko uczeń zdrowy - bez jakichkolwiek objawów chorobowych.</w:t>
      </w:r>
    </w:p>
    <w:p w:rsidR="002B55D8" w:rsidRPr="00CA6C6B" w:rsidRDefault="008A25F2" w:rsidP="005A3F2A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Nie można przyprowadzić/</w:t>
      </w:r>
      <w:r w:rsidRPr="00CA6C6B">
        <w:rPr>
          <w:rFonts w:ascii="Times New Roman" w:eastAsia="Calibri" w:hAnsi="Times New Roman" w:cs="Times New Roman"/>
          <w:color w:val="000000" w:themeColor="text1"/>
        </w:rPr>
        <w:t>”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>puścić</w:t>
      </w:r>
      <w:r w:rsidRPr="00CA6C6B">
        <w:rPr>
          <w:rFonts w:ascii="Times New Roman" w:eastAsia="Calibri" w:hAnsi="Times New Roman" w:cs="Times New Roman"/>
          <w:color w:val="000000" w:themeColor="text1"/>
        </w:rPr>
        <w:t>”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 dziecka do szkoły, jeżeli w domu przebywa ktoś na kwarantannie lub w izolacji.</w:t>
      </w:r>
    </w:p>
    <w:p w:rsidR="002B55D8" w:rsidRPr="00CA6C6B" w:rsidRDefault="008A25F2" w:rsidP="005A3F2A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Rodzice zobowiązani są zapoznać się z zasadami obowiązującymi w szkole w czasie trwania epidemii COVID-19.</w:t>
      </w:r>
    </w:p>
    <w:p w:rsidR="002B55D8" w:rsidRPr="00CA6C6B" w:rsidRDefault="008A25F2" w:rsidP="005A3F2A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Rodzice </w:t>
      </w:r>
      <w:r w:rsidRPr="00CA6C6B">
        <w:rPr>
          <w:rFonts w:ascii="Times New Roman" w:eastAsia="Calibri" w:hAnsi="Times New Roman" w:cs="Times New Roman"/>
          <w:color w:val="000000" w:themeColor="text1"/>
        </w:rPr>
        <w:t>zobowiązani są do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 podania co najmniej 2 możliwości kontaktu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br/>
        <w:t>(numery telefonów), aby umożliwić szybką komunikację w sytuacjach nagłych.</w:t>
      </w:r>
    </w:p>
    <w:p w:rsidR="002B55D8" w:rsidRPr="00CA6C6B" w:rsidRDefault="008A25F2" w:rsidP="005A3F2A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lastRenderedPageBreak/>
        <w:t>Rodzice zobowiązani są do przekazania dyrektorowi</w:t>
      </w:r>
      <w:r w:rsidRPr="00CA6C6B">
        <w:rPr>
          <w:rFonts w:ascii="Times New Roman" w:eastAsia="Calibri" w:hAnsi="Times New Roman" w:cs="Times New Roman"/>
          <w:color w:val="000000" w:themeColor="text1"/>
        </w:rPr>
        <w:t xml:space="preserve"> poprzez wychowawcę 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 istotnych informacji na temat stanu zdrowia swojego dziecka i do niezwłocznego informowania o każdej ważnej zmianie.</w:t>
      </w:r>
    </w:p>
    <w:p w:rsidR="008A25F2" w:rsidRPr="00CA6C6B" w:rsidRDefault="008A25F2" w:rsidP="005A3F2A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Należy regularnie przypominać dziecku o podstawowych zasadach higieny. D</w:t>
      </w:r>
      <w:r w:rsidRPr="00CA6C6B">
        <w:rPr>
          <w:rFonts w:ascii="Times New Roman" w:eastAsia="Calibri" w:hAnsi="Times New Roman" w:cs="Times New Roman"/>
          <w:iCs/>
          <w:color w:val="000000" w:themeColor="text1"/>
          <w:lang/>
        </w:rPr>
        <w:t>ziecko powinno unikać dotykania oczu, nosa i ust, często myć ręce wodą z mydłem, ni</w:t>
      </w:r>
      <w:r w:rsidRPr="00CA6C6B">
        <w:rPr>
          <w:rFonts w:ascii="Times New Roman" w:eastAsia="Calibri" w:hAnsi="Times New Roman" w:cs="Times New Roman"/>
          <w:iCs/>
          <w:color w:val="000000" w:themeColor="text1"/>
        </w:rPr>
        <w:t xml:space="preserve">e </w:t>
      </w:r>
      <w:r w:rsidRPr="00CA6C6B">
        <w:rPr>
          <w:rFonts w:ascii="Times New Roman" w:eastAsia="Calibri" w:hAnsi="Times New Roman" w:cs="Times New Roman"/>
          <w:iCs/>
          <w:color w:val="000000" w:themeColor="text1"/>
          <w:lang/>
        </w:rPr>
        <w:t>podawać ręki na powitanie. Powinno się zwrócić uwagę na sposób zasłaniania twarzy podczas kichania czy kasłania.</w:t>
      </w:r>
    </w:p>
    <w:p w:rsidR="008A25F2" w:rsidRPr="00CA6C6B" w:rsidRDefault="008A25F2" w:rsidP="0083644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2B55D8" w:rsidRPr="00CA6C6B" w:rsidRDefault="00CA6C6B" w:rsidP="0083644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>
        <w:rPr>
          <w:rFonts w:ascii="Times New Roman" w:eastAsia="Calibri" w:hAnsi="Times New Roman" w:cs="Times New Roman"/>
          <w:b/>
          <w:color w:val="000000" w:themeColor="text1"/>
        </w:rPr>
        <w:t>§ 9</w:t>
      </w:r>
    </w:p>
    <w:p w:rsidR="002B55D8" w:rsidRPr="00CA6C6B" w:rsidRDefault="002B55D8" w:rsidP="008364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</w:rPr>
      </w:pPr>
      <w:r w:rsidRPr="00CA6C6B">
        <w:rPr>
          <w:rFonts w:ascii="Times New Roman" w:eastAsia="Calibri" w:hAnsi="Times New Roman" w:cs="Times New Roman"/>
          <w:b/>
          <w:color w:val="000000" w:themeColor="text1"/>
        </w:rPr>
        <w:t>Przyprowadzanie</w:t>
      </w:r>
      <w:r w:rsidRPr="00CA6C6B">
        <w:rPr>
          <w:rFonts w:ascii="Times New Roman" w:eastAsia="Calibri" w:hAnsi="Times New Roman" w:cs="Times New Roman"/>
          <w:b/>
          <w:color w:val="000000" w:themeColor="text1"/>
          <w:lang/>
        </w:rPr>
        <w:t xml:space="preserve"> i odbierania dziecka ze szkoły</w:t>
      </w:r>
    </w:p>
    <w:p w:rsidR="002B55D8" w:rsidRPr="00CA6C6B" w:rsidRDefault="002B55D8" w:rsidP="0083644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</w:rPr>
      </w:pPr>
    </w:p>
    <w:p w:rsidR="002B55D8" w:rsidRPr="00CA6C6B" w:rsidRDefault="002B55D8" w:rsidP="005A3F2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Do szkoły może uczęszczać wyłącznie zdrowy uczeń, bez objawów chorobowych sugerujących chorobę zakaźną. W przypadku wątpliwości możliwe jest dokonanie pomiaru temperatury przy pomocy termometru bezdotykowego (w celu dokonania pomiaru temperatury ciała ucznia należy uzyskać zgodę rodziców lub opiekunów, jednak                         w przypadku niewyrażenia takiej zgody szkoła zastrzega sobie możliwość nieprzyjęcia ucznia na zajęcia).</w:t>
      </w:r>
    </w:p>
    <w:p w:rsidR="002B55D8" w:rsidRPr="00CA6C6B" w:rsidRDefault="002B55D8" w:rsidP="005A3F2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W przypadku, gdy istnieje podejrzenie, że uczeń nie jest zdrowy, nauczyciel informuje dyrektora, który podejmuje ostateczną decyzję w sprawie przyjęcia ucznia na zajęcia w danym dniu.</w:t>
      </w:r>
    </w:p>
    <w:p w:rsidR="002B55D8" w:rsidRPr="00CA6C6B" w:rsidRDefault="002B55D8" w:rsidP="005A3F2A">
      <w:pPr>
        <w:numPr>
          <w:ilvl w:val="0"/>
          <w:numId w:val="43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Dziecko do szkoły mogą przyprowadzać i odbierać tylko osoby zdrowe.</w:t>
      </w:r>
    </w:p>
    <w:p w:rsidR="002B55D8" w:rsidRPr="00CA6C6B" w:rsidRDefault="002B55D8" w:rsidP="005A3F2A">
      <w:pPr>
        <w:numPr>
          <w:ilvl w:val="0"/>
          <w:numId w:val="43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Do szkoły uczniowie  przychodzą (są przyprowadzani) o wyznaczonych godzinach.</w:t>
      </w:r>
    </w:p>
    <w:p w:rsidR="002B55D8" w:rsidRPr="00CA6C6B" w:rsidRDefault="002B55D8" w:rsidP="005A3F2A">
      <w:pPr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Po wejściu do placówki (wyznaczony obszar) osoba przyprowadzająca bądź odbierająca powinna zachować wszelkie środki ostrożności, zdezynfekować ręce, posiadać osłonę ust   i nosa.</w:t>
      </w:r>
    </w:p>
    <w:p w:rsidR="002B55D8" w:rsidRPr="00CA6C6B" w:rsidRDefault="002B55D8" w:rsidP="005A3F2A">
      <w:pPr>
        <w:numPr>
          <w:ilvl w:val="0"/>
          <w:numId w:val="43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Wejście do szkoły dla uczniów odbywa się wyznaczonym dla danych klas wejściem z zachowaniem dystansu społ</w:t>
      </w:r>
      <w:r w:rsidR="00A611E0" w:rsidRPr="00CA6C6B">
        <w:rPr>
          <w:rFonts w:ascii="Times New Roman" w:eastAsia="Calibri" w:hAnsi="Times New Roman" w:cs="Times New Roman"/>
          <w:color w:val="000000" w:themeColor="text1"/>
        </w:rPr>
        <w:t>ecznego. Każdy uczeń wchodząc do</w:t>
      </w:r>
      <w:r w:rsidRPr="00CA6C6B">
        <w:rPr>
          <w:rFonts w:ascii="Times New Roman" w:eastAsia="Calibri" w:hAnsi="Times New Roman" w:cs="Times New Roman"/>
          <w:color w:val="000000" w:themeColor="text1"/>
        </w:rPr>
        <w:t xml:space="preserve"> budynku dezynfekuje ręce.</w:t>
      </w:r>
    </w:p>
    <w:p w:rsidR="002B55D8" w:rsidRPr="00CA6C6B" w:rsidRDefault="002B55D8" w:rsidP="005A3F2A">
      <w:pPr>
        <w:numPr>
          <w:ilvl w:val="0"/>
          <w:numId w:val="43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Rodziców zobowiązuje się o przekazanie powyższych zasad wszystkim osobom, które będą przyprowadzać dziecko oraz osobom upoważnionym do odbioru dziecka ze szkoły</w:t>
      </w:r>
      <w:r w:rsidRPr="00CA6C6B">
        <w:rPr>
          <w:rFonts w:ascii="Times New Roman" w:eastAsia="Calibri" w:hAnsi="Times New Roman" w:cs="Times New Roman"/>
          <w:color w:val="000000" w:themeColor="text1"/>
        </w:rPr>
        <w:t>.</w:t>
      </w:r>
    </w:p>
    <w:p w:rsidR="002B55D8" w:rsidRPr="00CA6C6B" w:rsidRDefault="002B55D8" w:rsidP="005A3F2A">
      <w:pPr>
        <w:pStyle w:val="Akapitzlist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>Jeżeli w domu przebywa osoba na kwarantannie lub izolacji nie wolno przyprowadzać/posyłać ucznia do szkoły.</w:t>
      </w:r>
    </w:p>
    <w:p w:rsidR="002B55D8" w:rsidRPr="00CA6C6B" w:rsidRDefault="002B55D8" w:rsidP="005A3F2A">
      <w:pPr>
        <w:pStyle w:val="Akapitzlist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 xml:space="preserve">Uczniowie biorący udział w zajęciach dydaktycznych  wchodzą na teren szkoły                         w godzinach ustalonych przez dyrektora szkoły czyli nie wcześniej niż 10 minut przed rozpoczynającą się lekcją. </w:t>
      </w:r>
      <w:r w:rsidRPr="00CA6C6B">
        <w:rPr>
          <w:rFonts w:ascii="Times New Roman" w:eastAsia="Arial" w:hAnsi="Times New Roman" w:cs="Times New Roman"/>
          <w:bCs/>
          <w:color w:val="000000" w:themeColor="text1"/>
        </w:rPr>
        <w:t>Nie dotyczy to osób korzystających  z opieki świetlicowej.</w:t>
      </w:r>
    </w:p>
    <w:p w:rsidR="002B55D8" w:rsidRPr="00CA6C6B" w:rsidRDefault="002B55D8" w:rsidP="005A3F2A">
      <w:pPr>
        <w:pStyle w:val="Akapitzlist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>Po zakończeniu zajęć uczniowie niezwłocznie opuszczają teren szkoły.</w:t>
      </w:r>
    </w:p>
    <w:p w:rsidR="002B55D8" w:rsidRPr="00CA6C6B" w:rsidRDefault="002B55D8" w:rsidP="005A3F2A">
      <w:pPr>
        <w:pStyle w:val="Akapitzlist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>Uczniowie do szkoły są przyprowadzani/odbierani przez osoby zdrowe.</w:t>
      </w:r>
    </w:p>
    <w:p w:rsidR="002B55D8" w:rsidRPr="00CA6C6B" w:rsidRDefault="002B55D8" w:rsidP="005A3F2A">
      <w:pPr>
        <w:pStyle w:val="Akapitzlist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>Dziecko przyprowadza 1 rodzic/ opiekun prawny.</w:t>
      </w:r>
    </w:p>
    <w:p w:rsidR="002B55D8" w:rsidRPr="00CA6C6B" w:rsidRDefault="002B55D8" w:rsidP="005A3F2A">
      <w:pPr>
        <w:pStyle w:val="Akapitzlist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 xml:space="preserve">Przed posłaniem dziecka do szkoły rodzice (prawni opiekunowie) zobowiązani są zmierzyć dziecku temperaturę.  </w:t>
      </w:r>
    </w:p>
    <w:p w:rsidR="002B55D8" w:rsidRPr="00CA6C6B" w:rsidRDefault="002B55D8" w:rsidP="005A3F2A">
      <w:pPr>
        <w:pStyle w:val="Akapitzlist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i/>
          <w:iCs/>
          <w:color w:val="000000" w:themeColor="text1"/>
          <w:u w:val="single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 xml:space="preserve">Rodzice przysyłają do szkoły TYLKO DZIECI ZDROWE, bez objawów chorobowych (katar to także choroba).  W przypadku stwierdzenia u dziecka alergii (np. przewlekły katar lub kaszel) </w:t>
      </w:r>
      <w:r w:rsidRPr="00CA6C6B">
        <w:rPr>
          <w:rFonts w:ascii="Times New Roman" w:eastAsia="Arial" w:hAnsi="Times New Roman" w:cs="Times New Roman"/>
          <w:color w:val="000000" w:themeColor="text1"/>
          <w:u w:val="single"/>
        </w:rPr>
        <w:t>rodzice są zobowiązani do przedłożenia zaświadczenia lekarskiego</w:t>
      </w:r>
      <w:r w:rsidRPr="00CA6C6B">
        <w:rPr>
          <w:rFonts w:ascii="Times New Roman" w:eastAsia="Arial" w:hAnsi="Times New Roman" w:cs="Times New Roman"/>
          <w:i/>
          <w:iCs/>
          <w:color w:val="000000" w:themeColor="text1"/>
          <w:u w:val="single"/>
        </w:rPr>
        <w:t xml:space="preserve"> stwierdzającego alergię powodującą takie objawy.</w:t>
      </w:r>
    </w:p>
    <w:p w:rsidR="002B55D8" w:rsidRPr="00CA6C6B" w:rsidRDefault="002B55D8" w:rsidP="005A3F2A">
      <w:pPr>
        <w:pStyle w:val="Akapitzlist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>W celu zapewnienia bezpiecznych i higienicznych warunków pobytu dzieci w szkole nauczyciel może nie przyjąć dziecka, u którego widać wyraźne objawy infekcji.</w:t>
      </w:r>
    </w:p>
    <w:p w:rsidR="008A25F2" w:rsidRPr="00CA6C6B" w:rsidRDefault="002B55D8" w:rsidP="005A3F2A">
      <w:pPr>
        <w:pStyle w:val="Akapitzlist"/>
        <w:numPr>
          <w:ilvl w:val="0"/>
          <w:numId w:val="43"/>
        </w:numPr>
        <w:spacing w:after="0" w:line="240" w:lineRule="auto"/>
        <w:ind w:firstLine="0"/>
        <w:jc w:val="both"/>
        <w:rPr>
          <w:rFonts w:ascii="Times New Roman" w:eastAsia="Arial" w:hAnsi="Times New Roman" w:cs="Times New Roman"/>
          <w:color w:val="000000" w:themeColor="text1"/>
        </w:rPr>
      </w:pPr>
      <w:r w:rsidRPr="00CA6C6B">
        <w:rPr>
          <w:rFonts w:ascii="Times New Roman" w:eastAsia="Arial" w:hAnsi="Times New Roman" w:cs="Times New Roman"/>
          <w:color w:val="000000" w:themeColor="text1"/>
        </w:rPr>
        <w:t xml:space="preserve">Rodzice mogą wchodzić z dziećmi wyłącznie </w:t>
      </w:r>
      <w:r w:rsidRPr="00CA6C6B">
        <w:rPr>
          <w:rFonts w:ascii="Times New Roman" w:eastAsia="Arial" w:hAnsi="Times New Roman" w:cs="Times New Roman"/>
          <w:bCs/>
          <w:color w:val="000000" w:themeColor="text1"/>
        </w:rPr>
        <w:t xml:space="preserve">do </w:t>
      </w:r>
      <w:r w:rsidRPr="00CA6C6B">
        <w:rPr>
          <w:rFonts w:ascii="Times New Roman" w:eastAsia="Arial" w:hAnsi="Times New Roman" w:cs="Times New Roman"/>
          <w:bCs/>
          <w:color w:val="000000" w:themeColor="text1"/>
          <w:u w:val="single"/>
        </w:rPr>
        <w:t>wyznaczonego obszaru jakim jest boisko szkolne</w:t>
      </w:r>
      <w:r w:rsidRPr="00CA6C6B">
        <w:rPr>
          <w:rFonts w:ascii="Times New Roman" w:eastAsia="Arial" w:hAnsi="Times New Roman" w:cs="Times New Roman"/>
          <w:color w:val="000000" w:themeColor="text1"/>
        </w:rPr>
        <w:t xml:space="preserve"> z zachowaniem zasady – jeden rodzic z dzieckiem lub w odstępie 2 m od kolejnego rodzica z dzieckiem, ucznia lub pracownika szkoły, przy czym należy rygorystycznie przestrzegać wszelkich środków ostrożności (m. in. osłona ust i nosa, rękawiczki jednorazowe lub dezynfekcja rąk). </w:t>
      </w:r>
    </w:p>
    <w:p w:rsidR="008A25F2" w:rsidRPr="00CA6C6B" w:rsidRDefault="008A25F2" w:rsidP="00836441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</w:p>
    <w:p w:rsidR="00A611E0" w:rsidRPr="00CA6C6B" w:rsidRDefault="00A611E0" w:rsidP="008364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611E0" w:rsidRPr="00CA6C6B" w:rsidRDefault="00A611E0" w:rsidP="008364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A25F2" w:rsidRPr="00CA6C6B" w:rsidRDefault="00CA6C6B" w:rsidP="008364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§10</w:t>
      </w:r>
    </w:p>
    <w:p w:rsidR="008A25F2" w:rsidRPr="00CA6C6B" w:rsidRDefault="008A25F2" w:rsidP="0083644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Cs w:val="24"/>
        </w:rPr>
      </w:pPr>
      <w:r w:rsidRPr="00CA6C6B">
        <w:rPr>
          <w:rFonts w:ascii="Times New Roman" w:eastAsia="Calibri" w:hAnsi="Times New Roman" w:cs="Times New Roman"/>
          <w:b/>
          <w:color w:val="000000" w:themeColor="text1"/>
          <w:szCs w:val="24"/>
        </w:rPr>
        <w:t>Pracownicy szkoły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lastRenderedPageBreak/>
        <w:t xml:space="preserve">Pracownicy szkoły powinni zwracać szczególną uwagę na profilaktykę zdrowotną 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br/>
        <w:t>i dołożyć wszelkich starań, by chronić siebie, dzieci i innych pracowników przed zarażeniem.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Liberation Serif" w:hAnsi="Times New Roman" w:cs="Times New Roman"/>
          <w:color w:val="000000" w:themeColor="text1"/>
        </w:rPr>
        <w:t>Regularnie, cz</w:t>
      </w:r>
      <w:r w:rsidRPr="00CA6C6B">
        <w:rPr>
          <w:rFonts w:ascii="Times New Roman" w:eastAsia="Calibri" w:hAnsi="Times New Roman" w:cs="Times New Roman"/>
          <w:color w:val="000000" w:themeColor="text1"/>
        </w:rPr>
        <w:t>ęsto i dokładnie myć ręce wodą z mydłem zgodnie z instrukcją znajdującą się przy umywalce, osuszone ręce dezynfekować środkiem na bazie alkoholu.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Maseczki</w:t>
      </w:r>
      <w:r w:rsidRPr="00CA6C6B">
        <w:rPr>
          <w:rFonts w:ascii="Times New Roman" w:eastAsia="Calibri" w:hAnsi="Times New Roman" w:cs="Times New Roman"/>
          <w:color w:val="000000" w:themeColor="text1"/>
        </w:rPr>
        <w:t>/ przyłbice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 winny być używane w kontaktach z rodzicami z zachowaniem dystansu odległości oraz kontaktach z osobami z zewnątrz. 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Podczas wykonywania czynności służbowych maseczkę</w:t>
      </w:r>
      <w:r w:rsidRPr="00CA6C6B">
        <w:rPr>
          <w:rFonts w:ascii="Times New Roman" w:eastAsia="Calibri" w:hAnsi="Times New Roman" w:cs="Times New Roman"/>
          <w:color w:val="000000" w:themeColor="text1"/>
        </w:rPr>
        <w:t>/ przyłbicę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 można zdjąć, nie ma obowiązku zakrywania ust i nosa.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pacing w:val="-4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spacing w:val="-4"/>
          <w:lang/>
        </w:rPr>
        <w:t>Zużyty jednorazowy sprzęt ochrony osobistej (m.in. maseczki, rękawiczki), zdejmowany</w:t>
      </w:r>
      <w:r w:rsidRPr="00CA6C6B">
        <w:rPr>
          <w:rFonts w:ascii="Times New Roman" w:eastAsia="Calibri" w:hAnsi="Times New Roman" w:cs="Times New Roman"/>
          <w:color w:val="000000" w:themeColor="text1"/>
          <w:spacing w:val="-4"/>
          <w:lang/>
        </w:rPr>
        <w:br/>
        <w:t>z zachowaniem ostrożności, należy wyrzucić do pojemnika-kosza wyposażonego w worek.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Jeśli w/w odpady pochodzą od osób z podejrzeniem zarażenia </w:t>
      </w:r>
      <w:proofErr w:type="spellStart"/>
      <w:r w:rsidRPr="00CA6C6B">
        <w:rPr>
          <w:rFonts w:ascii="Times New Roman" w:eastAsia="Calibri" w:hAnsi="Times New Roman" w:cs="Times New Roman"/>
          <w:color w:val="000000" w:themeColor="text1"/>
          <w:lang/>
        </w:rPr>
        <w:t>koronawirusem</w:t>
      </w:r>
      <w:proofErr w:type="spellEnd"/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, należy je spakować do specjalnego worka foliowego i przekazać do utylizacji. 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Środki ochrony osobistej wielokrotnego użytku, jak: przyłbice,  należy dezynfekować zgodnie z zaleceniem producenta, maseczki wielokrotnego użytku należy uprać </w:t>
      </w:r>
      <w:r w:rsidRPr="00CA6C6B">
        <w:rPr>
          <w:rFonts w:ascii="Times New Roman" w:eastAsia="Calibri" w:hAnsi="Times New Roman" w:cs="Times New Roman"/>
          <w:color w:val="000000" w:themeColor="text1"/>
        </w:rPr>
        <w:t xml:space="preserve">                       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w temperaturze co najmniej 60 stopni i wyprasować. 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pacing w:val="-4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spacing w:val="-4"/>
          <w:lang/>
        </w:rPr>
        <w:t xml:space="preserve">Każdy pracownik ma obowiązek niezwłocznego informowania dyrektora szkoły </w:t>
      </w:r>
      <w:r w:rsidRPr="00CA6C6B">
        <w:rPr>
          <w:rFonts w:ascii="Times New Roman" w:eastAsia="Calibri" w:hAnsi="Times New Roman" w:cs="Times New Roman"/>
          <w:color w:val="000000" w:themeColor="text1"/>
          <w:spacing w:val="-4"/>
          <w:lang/>
        </w:rPr>
        <w:br/>
        <w:t>o zdarzeniach mogących mieć wpływ na bezpieczeństwo dzieci oraz pracowników w zakresie szerzenia się COVID-19.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pacing w:val="-4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 xml:space="preserve">Codziennie, a w razie potrzeby częściej zobowiązuje się pracowników obsługi do: </w:t>
      </w:r>
    </w:p>
    <w:p w:rsidR="008A25F2" w:rsidRPr="00CA6C6B" w:rsidRDefault="008A25F2" w:rsidP="005A3F2A">
      <w:pPr>
        <w:numPr>
          <w:ilvl w:val="0"/>
          <w:numId w:val="41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utrzymywania ciągów komunikacyjnych w czystości (podłóg, korytarzy)</w:t>
      </w:r>
      <w:r w:rsidRPr="00CA6C6B">
        <w:rPr>
          <w:rFonts w:ascii="Times New Roman" w:eastAsia="Calibri" w:hAnsi="Times New Roman" w:cs="Times New Roman"/>
          <w:color w:val="000000" w:themeColor="text1"/>
        </w:rPr>
        <w:t>,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 </w:t>
      </w:r>
    </w:p>
    <w:p w:rsidR="008A25F2" w:rsidRPr="00CA6C6B" w:rsidRDefault="008A25F2" w:rsidP="005A3F2A">
      <w:pPr>
        <w:numPr>
          <w:ilvl w:val="0"/>
          <w:numId w:val="41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dezynfekcji powierzchni dotykowych: poręcze, klamki, wyłączniki,</w:t>
      </w:r>
    </w:p>
    <w:p w:rsidR="008A25F2" w:rsidRPr="00CA6C6B" w:rsidRDefault="008A25F2" w:rsidP="005A3F2A">
      <w:pPr>
        <w:numPr>
          <w:ilvl w:val="0"/>
          <w:numId w:val="41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dezynfekcji sprzętu i powierzchni płaskich w tym blatów, poręczy krzeseł,</w:t>
      </w:r>
    </w:p>
    <w:p w:rsidR="008A25F2" w:rsidRPr="00CA6C6B" w:rsidRDefault="008A25F2" w:rsidP="005A3F2A">
      <w:pPr>
        <w:numPr>
          <w:ilvl w:val="0"/>
          <w:numId w:val="41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dezynfekcji toalet,</w:t>
      </w:r>
    </w:p>
    <w:p w:rsidR="008A25F2" w:rsidRPr="00CA6C6B" w:rsidRDefault="008A25F2" w:rsidP="005A3F2A">
      <w:pPr>
        <w:numPr>
          <w:ilvl w:val="0"/>
          <w:numId w:val="41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dezynfekcji przyrządów znajdujących się w klasie.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  <w:r w:rsidR="00836441" w:rsidRPr="00CA6C6B">
        <w:rPr>
          <w:rFonts w:ascii="Times New Roman" w:eastAsia="Calibri" w:hAnsi="Times New Roman" w:cs="Times New Roman"/>
          <w:color w:val="000000" w:themeColor="text1"/>
        </w:rPr>
        <w:t>,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Do obowiązków personelu obsługi należy także: </w:t>
      </w:r>
    </w:p>
    <w:p w:rsidR="008A25F2" w:rsidRPr="00CA6C6B" w:rsidRDefault="008A25F2" w:rsidP="005A3F2A">
      <w:pPr>
        <w:numPr>
          <w:ilvl w:val="1"/>
          <w:numId w:val="42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sprawdzanie poziomu płynów do dezynfekcji rąk w pojemnikach umieszczonych przy wejściu do szkoły oraz w użytkowanych salach i pomieszczeniach i bieżące uzupełnianie,</w:t>
      </w:r>
    </w:p>
    <w:p w:rsidR="008A25F2" w:rsidRPr="00CA6C6B" w:rsidRDefault="008A25F2" w:rsidP="005A3F2A">
      <w:pPr>
        <w:numPr>
          <w:ilvl w:val="1"/>
          <w:numId w:val="42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napełnianie i uzupełnianie podajników i dozowników w toaletach, a także ich mycie </w:t>
      </w:r>
      <w:r w:rsidRPr="00CA6C6B">
        <w:rPr>
          <w:rFonts w:ascii="Times New Roman" w:eastAsia="Calibri" w:hAnsi="Times New Roman" w:cs="Times New Roman"/>
          <w:color w:val="000000" w:themeColor="text1"/>
        </w:rPr>
        <w:t xml:space="preserve">                           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>i dezynfekowanie,</w:t>
      </w:r>
    </w:p>
    <w:p w:rsidR="008A25F2" w:rsidRPr="00CA6C6B" w:rsidRDefault="008A25F2" w:rsidP="005A3F2A">
      <w:pPr>
        <w:numPr>
          <w:ilvl w:val="1"/>
          <w:numId w:val="42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wymiana worków w koszach na śmieci, opróżnianie kosz</w:t>
      </w:r>
      <w:r w:rsidR="00836441" w:rsidRPr="00CA6C6B">
        <w:rPr>
          <w:rFonts w:ascii="Times New Roman" w:eastAsia="Calibri" w:hAnsi="Times New Roman" w:cs="Times New Roman"/>
          <w:color w:val="000000" w:themeColor="text1"/>
          <w:lang/>
        </w:rPr>
        <w:t>y oraz ich mycie</w:t>
      </w:r>
      <w:r w:rsidR="00836441" w:rsidRPr="00CA6C6B">
        <w:rPr>
          <w:rFonts w:ascii="Times New Roman" w:eastAsia="Calibri" w:hAnsi="Times New Roman" w:cs="Times New Roman"/>
          <w:color w:val="000000" w:themeColor="text1"/>
          <w:lang/>
        </w:rPr>
        <w:br/>
        <w:t>i dezynfekcja</w:t>
      </w:r>
      <w:r w:rsidR="00836441" w:rsidRPr="00CA6C6B">
        <w:rPr>
          <w:rFonts w:ascii="Times New Roman" w:eastAsia="Calibri" w:hAnsi="Times New Roman" w:cs="Times New Roman"/>
          <w:color w:val="000000" w:themeColor="text1"/>
        </w:rPr>
        <w:t>,</w:t>
      </w:r>
    </w:p>
    <w:p w:rsidR="00836441" w:rsidRPr="00CA6C6B" w:rsidRDefault="00836441" w:rsidP="005A3F2A">
      <w:pPr>
        <w:numPr>
          <w:ilvl w:val="1"/>
          <w:numId w:val="42"/>
        </w:numPr>
        <w:suppressAutoHyphens/>
        <w:autoSpaceDN w:val="0"/>
        <w:spacing w:after="0" w:line="240" w:lineRule="auto"/>
        <w:ind w:left="426"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oczyszczanie powietrza generatorem ozonu 1 razy w tygodniu każde pomieszczenie.</w:t>
      </w:r>
    </w:p>
    <w:p w:rsidR="008A25F2" w:rsidRPr="00CA6C6B" w:rsidRDefault="008A25F2" w:rsidP="005A3F2A">
      <w:pPr>
        <w:numPr>
          <w:ilvl w:val="0"/>
          <w:numId w:val="40"/>
        </w:numPr>
        <w:suppressAutoHyphens/>
        <w:autoSpaceDN w:val="0"/>
        <w:spacing w:after="0" w:line="240" w:lineRule="auto"/>
        <w:ind w:firstLine="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Zaleca się bieżące śledzenie informacji Głównego Inspektora Sanitarnego  i Ministra Zdrowia, dostępnych na stronach gis.gov.pl</w:t>
      </w:r>
    </w:p>
    <w:p w:rsidR="00CA6C6B" w:rsidRPr="00CA6C6B" w:rsidRDefault="00CA6C6B" w:rsidP="00CA6C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bookmarkStart w:id="3" w:name="_Hlk49274709"/>
      <w:r w:rsidRPr="00CA6C6B">
        <w:rPr>
          <w:rFonts w:ascii="Times New Roman" w:eastAsia="Calibri" w:hAnsi="Times New Roman" w:cs="Times New Roman"/>
          <w:b/>
          <w:color w:val="000000" w:themeColor="text1"/>
        </w:rPr>
        <w:t>§ 1</w:t>
      </w:r>
      <w:r>
        <w:rPr>
          <w:rFonts w:ascii="Times New Roman" w:eastAsia="Calibri" w:hAnsi="Times New Roman" w:cs="Times New Roman"/>
          <w:b/>
          <w:color w:val="000000" w:themeColor="text1"/>
        </w:rPr>
        <w:t>1</w:t>
      </w:r>
    </w:p>
    <w:p w:rsidR="00CA6C6B" w:rsidRPr="00CA6C6B" w:rsidRDefault="00CA6C6B" w:rsidP="00CA6C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CA6C6B">
        <w:rPr>
          <w:rFonts w:ascii="Times New Roman" w:eastAsia="Calibri" w:hAnsi="Times New Roman" w:cs="Times New Roman"/>
          <w:b/>
          <w:color w:val="000000" w:themeColor="text1"/>
        </w:rPr>
        <w:t>Postępowanie w przypadku podejrzenia zakażenia u pracownika szkoły</w:t>
      </w:r>
    </w:p>
    <w:p w:rsidR="00CA6C6B" w:rsidRPr="00CA6C6B" w:rsidRDefault="00CA6C6B" w:rsidP="00CA6C6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CA6C6B" w:rsidRPr="00CA6C6B" w:rsidRDefault="00CA6C6B" w:rsidP="005A3F2A">
      <w:pPr>
        <w:pStyle w:val="Akapitzlist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Do pracy w szkole mogą przychodzić jedynie osoby, bez objawów chorobowych sugerujących infekcję dróg oddechowych oraz gdy domownicy nie przebywają na kwarantannie lub w izolacji w warunkach domowych lub w izolacji,</w:t>
      </w:r>
    </w:p>
    <w:p w:rsidR="00CA6C6B" w:rsidRPr="00CA6C6B" w:rsidRDefault="00CA6C6B" w:rsidP="005A3F2A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 w:rsidR="00CA6C6B" w:rsidRPr="00CA6C6B" w:rsidRDefault="00CA6C6B" w:rsidP="005A3F2A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Jeśli stan choroby ujawni się podczas pracy w szkole, pracownik natychmiast powiadamia dyrektora lub osoby uprawnione, i izoluje się od wszystkich osób w izolatorium.</w:t>
      </w:r>
    </w:p>
    <w:p w:rsidR="00CA6C6B" w:rsidRPr="00CA6C6B" w:rsidRDefault="00CA6C6B" w:rsidP="005A3F2A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Dyrektor szkoły powiadamia o sytuacji, o której mowa w p.2, odpowiednie służby sanitarne, medyczne i organ prowadzący.</w:t>
      </w:r>
    </w:p>
    <w:p w:rsidR="00CA6C6B" w:rsidRPr="00CA6C6B" w:rsidRDefault="00CA6C6B" w:rsidP="005A3F2A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W pomieszczeniu pełniącym rolę izolatorium nie mogą przebywać inne osoby.</w:t>
      </w:r>
    </w:p>
    <w:p w:rsidR="00CA6C6B" w:rsidRPr="00CA6C6B" w:rsidRDefault="00CA6C6B" w:rsidP="005A3F2A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Pracownik z podejrzeniem zachorowania, o ile jej/jego stan zdrowia na to pozwoli, będzie przebywać w wyznaczonym pomieszczeniu sam do czasu przybycia odpowiednich służb. </w:t>
      </w:r>
    </w:p>
    <w:p w:rsidR="00CA6C6B" w:rsidRPr="00CA6C6B" w:rsidRDefault="00CA6C6B" w:rsidP="005A3F2A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Obszar, w którym poruszał się i przebywał pracownik, należy poddać gruntownemu sprzątaniu oraz zdezynfekować powierzchnie dotykowe (klamki, poręcze, uchwyty itp.).</w:t>
      </w:r>
    </w:p>
    <w:p w:rsidR="00CA6C6B" w:rsidRPr="00CA6C6B" w:rsidRDefault="00CA6C6B" w:rsidP="005A3F2A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lastRenderedPageBreak/>
        <w:t>Należy stosować się do zaleceń inspekcji sanitarnej przy ustaleniu, czy należy wdrożyć dodatkowe procedury biorąc pod uwagę zaistniały przypadek.</w:t>
      </w:r>
    </w:p>
    <w:p w:rsidR="00CA6C6B" w:rsidRPr="00CA6C6B" w:rsidRDefault="00CA6C6B" w:rsidP="005A3F2A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Zalecane jest ustalenie listy osób przebywających w tym samym czasie w części budynku, 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br/>
        <w:t xml:space="preserve">w których przebywała osoba podejrzana o zakażenie. </w:t>
      </w:r>
    </w:p>
    <w:p w:rsidR="00CA6C6B" w:rsidRPr="00CA6C6B" w:rsidRDefault="00CA6C6B" w:rsidP="005A3F2A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O zaistniałym przypadku choroby lub podejrzeniu zarażenia należy powiadomić wszystkich pracowników oraz rodziców.</w:t>
      </w:r>
    </w:p>
    <w:p w:rsidR="00CA6C6B" w:rsidRPr="00CA6C6B" w:rsidRDefault="00CA6C6B" w:rsidP="005A3F2A">
      <w:pPr>
        <w:pStyle w:val="Akapitzlist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eastAsia="Liberation Serif" w:hAnsi="Times New Roman" w:cs="Times New Roman"/>
          <w:color w:val="000000" w:themeColor="text1"/>
        </w:rPr>
        <w:t>Nale</w:t>
      </w:r>
      <w:r w:rsidRPr="00CA6C6B">
        <w:rPr>
          <w:rFonts w:ascii="Times New Roman" w:eastAsia="Calibri" w:hAnsi="Times New Roman" w:cs="Times New Roman"/>
          <w:color w:val="000000" w:themeColor="text1"/>
        </w:rPr>
        <w:t>ży ustalić obszar, w kt</w:t>
      </w:r>
      <w:r w:rsidRPr="00CA6C6B">
        <w:rPr>
          <w:rFonts w:ascii="Times New Roman" w:eastAsia="Liberation Serif" w:hAnsi="Times New Roman" w:cs="Times New Roman"/>
          <w:color w:val="000000" w:themeColor="text1"/>
        </w:rPr>
        <w:t>órym porusza</w:t>
      </w:r>
      <w:r w:rsidRPr="00CA6C6B">
        <w:rPr>
          <w:rFonts w:ascii="Times New Roman" w:eastAsia="Calibri" w:hAnsi="Times New Roman" w:cs="Times New Roman"/>
          <w:color w:val="000000" w:themeColor="text1"/>
        </w:rPr>
        <w:t>ł się i przebywał pracownik z infekcją dróg oddechowych, przeprowadzić gruntowne sprzątanie, zgodnie z procedurami zakładowymi, oraz zdezynfekować powierzchnie dotykowe (klamki, poręcze, uchwyty itp.) oraz zastosować się do indywidualnych zaleceń wydanych przez organy Państwowej Inspekcji Sanitarnej,</w:t>
      </w:r>
    </w:p>
    <w:p w:rsidR="00CA6C6B" w:rsidRPr="00CA6C6B" w:rsidRDefault="00CA6C6B" w:rsidP="005A3F2A">
      <w:pPr>
        <w:pStyle w:val="Akapitzlist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W przypadku potwierdzonego zakażenia SARS-CoV-2 na terenie szkoły należy stosować się do zaleceń państwowego powiatowego inspektora sanitarnego. Należy ustalić listę osób przebywających w tym samym czasie w części/częściach budynku, w których przebywała osoba podejrzana o zakażenie i zalecenie stosowania się do wytycznych Głównego Inspektora Sanitarnego dostępnych na stronie internetowej https://www.gov.pl/web/koronawirus/ oraz </w:t>
      </w:r>
      <w:hyperlink r:id="rId7" w:history="1">
        <w:r w:rsidRPr="00CA6C6B">
          <w:rPr>
            <w:rStyle w:val="Hipercze"/>
            <w:rFonts w:ascii="Times New Roman" w:hAnsi="Times New Roman" w:cs="Times New Roman"/>
            <w:color w:val="000000" w:themeColor="text1"/>
          </w:rPr>
          <w:t>https://gis.pl</w:t>
        </w:r>
      </w:hyperlink>
      <w:r w:rsidRPr="00CA6C6B">
        <w:rPr>
          <w:rFonts w:ascii="Times New Roman" w:hAnsi="Times New Roman" w:cs="Times New Roman"/>
          <w:color w:val="000000" w:themeColor="text1"/>
        </w:rPr>
        <w:t xml:space="preserve"> odnoszących się do osób, które miały kontakt z zakażonym,</w:t>
      </w:r>
    </w:p>
    <w:p w:rsidR="00CA6C6B" w:rsidRPr="00CA6C6B" w:rsidRDefault="00CA6C6B" w:rsidP="005A3F2A">
      <w:pPr>
        <w:pStyle w:val="Akapitzlist"/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spacing w:after="0" w:line="240" w:lineRule="auto"/>
        <w:contextualSpacing w:val="0"/>
        <w:jc w:val="both"/>
        <w:rPr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Zawsze w przypadku wątpliwości należy zwrócić się do powiatowej stacji sanitarno-epidemiologicznej, aby odbyć konsultację lub uzyskać por</w:t>
      </w:r>
      <w:r w:rsidRPr="00CA6C6B">
        <w:rPr>
          <w:color w:val="000000" w:themeColor="text1"/>
        </w:rPr>
        <w:t>adę.</w:t>
      </w:r>
    </w:p>
    <w:p w:rsidR="00CA6C6B" w:rsidRPr="00CA6C6B" w:rsidRDefault="00CA6C6B" w:rsidP="00CA6C6B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</w:p>
    <w:p w:rsidR="008A25F2" w:rsidRPr="00CA6C6B" w:rsidRDefault="008A25F2" w:rsidP="0083644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bookmarkEnd w:id="3"/>
    <w:p w:rsidR="008A25F2" w:rsidRPr="00CA6C6B" w:rsidRDefault="008A25F2" w:rsidP="008364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CA6C6B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12</w:t>
      </w: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Zasady współpracy szkoły/placówki z sanepidem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CA6C6B">
        <w:rPr>
          <w:rFonts w:ascii="Times New Roman" w:hAnsi="Times New Roman" w:cs="Times New Roman"/>
          <w:b/>
          <w:iCs/>
          <w:color w:val="000000" w:themeColor="text1"/>
        </w:rPr>
        <w:t>Jednym z filarów bezpieczeństwa szkoły w dobie pandemii COVID-19 jest jej współpraca z Powiatową Stacją Sanitarno-Epidemiologiczną. W celu stworzenia sprawnie działającego systemu przepływu informacji, pozwalającego na bieżącą kontrolę sytuacji epidemicznej, określa się szczegółowe zasady współpracy szkoły i sanepidu.</w:t>
      </w:r>
    </w:p>
    <w:p w:rsidR="00D47824" w:rsidRPr="00CA6C6B" w:rsidRDefault="00D47824" w:rsidP="005A3F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pisemnie informuje Powiatową Stację Sanitarno-Epidemiologiczną o przywróceniu nauczania stacjonarnego.</w:t>
      </w:r>
    </w:p>
    <w:p w:rsidR="00D47824" w:rsidRPr="00CA6C6B" w:rsidRDefault="00D47824" w:rsidP="005A3F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szkoły na bieżąco śledzi komunikaty na temat COVID-19 nadawane przez Główny Inspektorat Sanitarny oraz Powiatową Stację Sanitarno-Epidemiologiczną i stosuje się do ich zaleceń.</w:t>
      </w:r>
    </w:p>
    <w:p w:rsidR="00D47824" w:rsidRPr="00CA6C6B" w:rsidRDefault="00D47824" w:rsidP="005A3F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sytuacji wystąpienia zagrożenia zarażenia wirusem COVID-19 dyrektor szkoły/placówki niezwłocznie informuje o tym fakcie lokalną stację epidemiologiczno-sanitarną.</w:t>
      </w:r>
    </w:p>
    <w:p w:rsidR="00D47824" w:rsidRPr="00CA6C6B" w:rsidRDefault="00D47824" w:rsidP="005A3F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sytuacji wystąpienia zarażenia wirusem COVID-19 u jednego z pracowników lub uczniów dyrektor szkoły/placówki niezwłocznie informuje o tym fakcie lokalną stację epidemiologiczno-sanitarną.</w:t>
      </w:r>
    </w:p>
    <w:p w:rsidR="00D47824" w:rsidRPr="00CA6C6B" w:rsidRDefault="00D47824" w:rsidP="005A3F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drogą e-mailową nadal przekazuje dane z raportów bezpieczeństwa celem zaopiniowania sytuacji i wydania rekomendacji przez stację.</w:t>
      </w:r>
    </w:p>
    <w:p w:rsidR="00D47824" w:rsidRPr="00CA6C6B" w:rsidRDefault="00D47824" w:rsidP="005A3F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szkoły/placówki pozostaje w stałym kontakcie z przedstawicielem sanepidu w celu bieżącego monitorowania sytuacji związanej z szerzeniem się epidemii COVID-19.</w:t>
      </w:r>
    </w:p>
    <w:p w:rsidR="00D47824" w:rsidRPr="00CA6C6B" w:rsidRDefault="00D47824" w:rsidP="005A3F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Korespondencja z pracownikiem sanepidu odbywa się drogą mailową.</w:t>
      </w:r>
    </w:p>
    <w:p w:rsidR="00D47824" w:rsidRPr="00CA6C6B" w:rsidRDefault="00D47824" w:rsidP="005A3F2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 Wyżej wymienione zasady współpracy szkoły z Sanepidem dotyczą zarówno szkół znajdujących się w strefie zagrożenia czerwonej i żółtej jak i poza nimi.</w:t>
      </w:r>
    </w:p>
    <w:p w:rsidR="00D47824" w:rsidRPr="00CA6C6B" w:rsidRDefault="00D47824" w:rsidP="00D47824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474C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Kontakt do pracownika sanepidu:…………………………………………………………………………..</w:t>
      </w:r>
    </w:p>
    <w:p w:rsidR="00D47824" w:rsidRPr="00CA6C6B" w:rsidRDefault="00D47824" w:rsidP="00D4782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imię i nazwisko, nr telefonu</w:t>
      </w: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47824" w:rsidRPr="00CA6C6B" w:rsidRDefault="00CA6C6B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§ 13</w:t>
      </w: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Zasady współpracy dyrektora szkoły z organem prowadzącym</w:t>
      </w: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</w:p>
    <w:p w:rsidR="00D47824" w:rsidRPr="00CA6C6B" w:rsidRDefault="00D47824" w:rsidP="005A3F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CA6C6B">
        <w:rPr>
          <w:rFonts w:ascii="Times New Roman" w:hAnsi="Times New Roman" w:cs="Times New Roman"/>
          <w:bCs/>
          <w:iCs/>
          <w:color w:val="000000" w:themeColor="text1"/>
        </w:rPr>
        <w:t>Dyrektor szkoły pisemnie informuje przedstawiciela organu prowadzącego o przywróceniu stacjonarnego trybu nauki w szkole.</w:t>
      </w:r>
    </w:p>
    <w:p w:rsidR="00D47824" w:rsidRPr="00CA6C6B" w:rsidRDefault="00D47824" w:rsidP="005A3F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szkoły utrzymuje stały kontakt z przedstawicielami organu prowadzącego w celu bieżącego monitorowania sytuacji związanej z COVID-19.</w:t>
      </w:r>
    </w:p>
    <w:p w:rsidR="00D47824" w:rsidRPr="00CA6C6B" w:rsidRDefault="00D47824" w:rsidP="005A3F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Wszelka korespondencja obywać się będzie drogą e-mailową.</w:t>
      </w:r>
    </w:p>
    <w:p w:rsidR="00D47824" w:rsidRPr="00CA6C6B" w:rsidRDefault="00D47824" w:rsidP="005A3F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:rsidR="00D47824" w:rsidRPr="00CA6C6B" w:rsidRDefault="00D47824" w:rsidP="005A3F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Dyrektor drogą e-mailową na bieżąco przekazuje dane z raportów bezpieczeństwa celem zaopiniowania sytuacji i wydania rekomendacji przez organ prowadzący.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Kontakt do przedstawiciela organu prowadzącego:</w:t>
      </w:r>
    </w:p>
    <w:p w:rsidR="000A4C6F" w:rsidRPr="00CA6C6B" w:rsidRDefault="00AF3EB5" w:rsidP="00AF3E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</w:t>
      </w:r>
    </w:p>
    <w:p w:rsidR="00D47824" w:rsidRPr="00CA6C6B" w:rsidRDefault="000A4C6F" w:rsidP="00AF3EB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</w:t>
      </w:r>
      <w:proofErr w:type="spellStart"/>
      <w:r w:rsidR="00AF3EB5" w:rsidRPr="00CA6C6B">
        <w:rPr>
          <w:rFonts w:ascii="Times New Roman" w:hAnsi="Times New Roman" w:cs="Times New Roman"/>
          <w:b/>
          <w:color w:val="000000" w:themeColor="text1"/>
        </w:rPr>
        <w:t>p.Kinga</w:t>
      </w:r>
      <w:proofErr w:type="spellEnd"/>
      <w:r w:rsidR="00AF3EB5" w:rsidRPr="00CA6C6B">
        <w:rPr>
          <w:rFonts w:ascii="Times New Roman" w:hAnsi="Times New Roman" w:cs="Times New Roman"/>
          <w:b/>
          <w:color w:val="000000" w:themeColor="text1"/>
        </w:rPr>
        <w:t xml:space="preserve"> Szymkowiak, Tel. 655471419</w:t>
      </w:r>
    </w:p>
    <w:p w:rsidR="00D47824" w:rsidRPr="00CA6C6B" w:rsidRDefault="00AF3EB5" w:rsidP="00836441">
      <w:pPr>
        <w:jc w:val="center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 </w:t>
      </w:r>
    </w:p>
    <w:p w:rsidR="00D47824" w:rsidRPr="00CA6C6B" w:rsidRDefault="00CA6C6B" w:rsidP="0083644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14</w:t>
      </w: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Zasady i procedury współpracy z organem nadzoru pedagogicznego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</w:rPr>
      </w:pPr>
    </w:p>
    <w:p w:rsidR="00D47824" w:rsidRPr="00CA6C6B" w:rsidRDefault="000A4C6F" w:rsidP="00D4782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1.</w:t>
      </w:r>
      <w:r w:rsidRPr="00CA6C6B">
        <w:rPr>
          <w:rFonts w:ascii="Times New Roman" w:hAnsi="Times New Roman" w:cs="Times New Roman"/>
          <w:color w:val="000000" w:themeColor="text1"/>
        </w:rPr>
        <w:tab/>
        <w:t>Dyrektor szkoły</w:t>
      </w:r>
      <w:r w:rsidR="00D47824" w:rsidRPr="00CA6C6B">
        <w:rPr>
          <w:rFonts w:ascii="Times New Roman" w:hAnsi="Times New Roman" w:cs="Times New Roman"/>
          <w:color w:val="000000" w:themeColor="text1"/>
        </w:rPr>
        <w:t xml:space="preserve"> utrzymuje kontakt z przedstawicielami organu sprawującego nadzór pedagogiczny, zwłaszcza w zakresie monitorowania przyjętych sposobów i form prowadzenia procesu dydaktycznego.</w:t>
      </w:r>
    </w:p>
    <w:p w:rsidR="00D47824" w:rsidRPr="00CA6C6B" w:rsidRDefault="00D47824" w:rsidP="00D4782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2.</w:t>
      </w:r>
      <w:r w:rsidRPr="00CA6C6B">
        <w:rPr>
          <w:rFonts w:ascii="Times New Roman" w:hAnsi="Times New Roman" w:cs="Times New Roman"/>
          <w:color w:val="000000" w:themeColor="text1"/>
        </w:rPr>
        <w:tab/>
        <w:t>Dyrektor szkoły w komunikacji e-mailowej oraz podczas rozmów telefonicznych ustala zasady przepływu informacji pomiędzy szkołą i organem nadzoru pedagogicznego (KO).</w:t>
      </w:r>
    </w:p>
    <w:p w:rsidR="00D47824" w:rsidRPr="00CA6C6B" w:rsidRDefault="00D47824" w:rsidP="00D4782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3.</w:t>
      </w:r>
      <w:r w:rsidRPr="00CA6C6B">
        <w:rPr>
          <w:rFonts w:ascii="Times New Roman" w:hAnsi="Times New Roman" w:cs="Times New Roman"/>
          <w:color w:val="000000" w:themeColor="text1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:rsidR="00D47824" w:rsidRPr="00CA6C6B" w:rsidRDefault="00D47824" w:rsidP="00D4782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4.</w:t>
      </w:r>
      <w:r w:rsidRPr="00CA6C6B">
        <w:rPr>
          <w:rFonts w:ascii="Times New Roman" w:hAnsi="Times New Roman" w:cs="Times New Roman"/>
          <w:color w:val="000000" w:themeColor="text1"/>
        </w:rPr>
        <w:tab/>
        <w:t>Wszelka korespondencja obywać się będzie drogą e-mailową wspierana rozmowami telefonicznymi.</w:t>
      </w:r>
    </w:p>
    <w:p w:rsidR="00D47824" w:rsidRPr="00CA6C6B" w:rsidRDefault="00D47824" w:rsidP="00D4782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5.</w:t>
      </w:r>
      <w:r w:rsidRPr="00CA6C6B">
        <w:rPr>
          <w:rFonts w:ascii="Times New Roman" w:hAnsi="Times New Roman" w:cs="Times New Roman"/>
          <w:color w:val="000000" w:themeColor="text1"/>
        </w:rPr>
        <w:tab/>
        <w:t>Dyrektor droga e-mailową przekazuje dane z raportów bezpieczeństwa celem zaopiniowania sytuacji w wydania rekomendacji przez stację w celu podjęcia określonej decyzji przez dyrektora.</w:t>
      </w:r>
    </w:p>
    <w:p w:rsidR="00D47824" w:rsidRPr="00CA6C6B" w:rsidRDefault="00D47824" w:rsidP="00D4782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6.</w:t>
      </w:r>
      <w:r w:rsidRPr="00CA6C6B">
        <w:rPr>
          <w:rFonts w:ascii="Times New Roman" w:hAnsi="Times New Roman" w:cs="Times New Roman"/>
          <w:color w:val="000000" w:themeColor="text1"/>
        </w:rPr>
        <w:tab/>
        <w:t>Korespondencja ta odbywa się drogą e-mailową zapewniającą potwierdzenie odbytej komunikacji pomiędzy stronami.</w:t>
      </w:r>
    </w:p>
    <w:p w:rsidR="00D47824" w:rsidRPr="00CA6C6B" w:rsidRDefault="00D47824" w:rsidP="00D4782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7.</w:t>
      </w:r>
      <w:r w:rsidRPr="00CA6C6B">
        <w:rPr>
          <w:rFonts w:ascii="Times New Roman" w:hAnsi="Times New Roman" w:cs="Times New Roman"/>
          <w:color w:val="000000" w:themeColor="text1"/>
        </w:rPr>
        <w:tab/>
        <w:t>W sytuacjach szczególnych opiniowanie lub rekomendowanie działań może odbyć się w kontakcie telefonicznym z którego sporządza się następnie notatki służbowe.</w:t>
      </w:r>
    </w:p>
    <w:p w:rsidR="00D47824" w:rsidRPr="00CA6C6B" w:rsidRDefault="00D47824" w:rsidP="00D4782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9.</w:t>
      </w:r>
      <w:r w:rsidRPr="00CA6C6B">
        <w:rPr>
          <w:rFonts w:ascii="Times New Roman" w:hAnsi="Times New Roman" w:cs="Times New Roman"/>
          <w:color w:val="000000" w:themeColor="text1"/>
        </w:rPr>
        <w:tab/>
        <w:t>Dyrektor szkoły/placówki informuje organ sprawujący nadzór pedagogiczny o problemach oraz trudnościach wynikających z wdrażania/przywracania nauczania stacjonarnego.</w:t>
      </w:r>
    </w:p>
    <w:p w:rsidR="00D47824" w:rsidRPr="00CA6C6B" w:rsidRDefault="00D47824" w:rsidP="00D4782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2C3562" w:rsidP="002A38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74CDA">
        <w:rPr>
          <w:rFonts w:ascii="Times New Roman" w:hAnsi="Times New Roman" w:cs="Times New Roman"/>
          <w:color w:val="000000" w:themeColor="text1"/>
        </w:rPr>
        <w:t>xxxxxxxxxxxxxxxxxxxxxxxxxxxxxxxxxxxxx</w:t>
      </w:r>
      <w:proofErr w:type="spellEnd"/>
    </w:p>
    <w:p w:rsidR="002C3562" w:rsidRPr="00CA6C6B" w:rsidRDefault="002C3562" w:rsidP="002A38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CA6C6B" w:rsidP="00D47824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§ 15</w:t>
      </w:r>
    </w:p>
    <w:p w:rsidR="00D47824" w:rsidRPr="00CA6C6B" w:rsidRDefault="00D47824" w:rsidP="00D47824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Procedura szybkiego powiadamiania szkoły o chorym uczniu</w:t>
      </w:r>
    </w:p>
    <w:p w:rsidR="00D47824" w:rsidRPr="00CA6C6B" w:rsidRDefault="00D47824" w:rsidP="005A3F2A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Rodzic/opiekun prawny natychmiast informuje dyrektora szkoły drogą telefoniczną, mailową lub poprzez dziennik elektroniczny o potwierdzonym zachorowaniu na COVID-19 dziecka lub jakiegokolwiek innego członka rodziny pozostającego we wspólnym gospodarstwie domowym.</w:t>
      </w:r>
    </w:p>
    <w:p w:rsidR="00D47824" w:rsidRPr="00CA6C6B" w:rsidRDefault="00D47824" w:rsidP="005A3F2A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lastRenderedPageBreak/>
        <w:t>Rodzic/opiekun prawny natychmiast informuje dyrektora szkoły o objęciu kwarantanną z powodu COVID-19 dziecka lub jakiegokolwiek członka rodziny pozostającego we wspólnym gospodarstwie domowym.</w:t>
      </w:r>
    </w:p>
    <w:p w:rsidR="00D47824" w:rsidRPr="00CA6C6B" w:rsidRDefault="00D47824" w:rsidP="005A3F2A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Dyrektor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:rsidR="00D47824" w:rsidRPr="00CA6C6B" w:rsidRDefault="00D47824" w:rsidP="005A3F2A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Rodzic/opiekun prawny informuje dyrektora szkoły o wyzdrowieniu lub o zakończeniu kwarantanny z powodu COVID-19 ucznia lub członka rodziny pozostającego we wspólnym gospodarstwie.</w:t>
      </w:r>
    </w:p>
    <w:p w:rsidR="00D47824" w:rsidRPr="00CA6C6B" w:rsidRDefault="00D47824" w:rsidP="005A3F2A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:rsidR="00D47824" w:rsidRPr="00CA6C6B" w:rsidRDefault="00D47824" w:rsidP="005A3F2A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Wychowawca klasy przekazuje informację o uczniu z objawami infekcji szkolnemu koordynatorowi bezpieczeństwa i nadzoruje sytuację aż do momentu jego powrotu do całkowitego zdrowia.</w:t>
      </w:r>
    </w:p>
    <w:p w:rsidR="00D47824" w:rsidRPr="00CA6C6B" w:rsidRDefault="00D47824" w:rsidP="005A3F2A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Uczeń z objawami infekcji nie bierze udziału w zajęciach, pozostaje w domu.</w:t>
      </w:r>
    </w:p>
    <w:p w:rsidR="00D47824" w:rsidRPr="00CA6C6B" w:rsidRDefault="00D47824" w:rsidP="005A3F2A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Rodzic/opiekun prawny informuje o wyzdrowieniu dziecka wychowawcę klasy poprzez dziennik elektroniczny, drogą mailową lub telefonicznie.</w:t>
      </w:r>
    </w:p>
    <w:p w:rsidR="00D47824" w:rsidRPr="00CA6C6B" w:rsidRDefault="00D47824" w:rsidP="005A3F2A">
      <w:pPr>
        <w:pStyle w:val="Akapitzlist"/>
        <w:numPr>
          <w:ilvl w:val="1"/>
          <w:numId w:val="3"/>
        </w:numPr>
        <w:ind w:left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CA6C6B">
        <w:rPr>
          <w:rFonts w:ascii="Times New Roman" w:hAnsi="Times New Roman" w:cs="Times New Roman"/>
          <w:bCs/>
          <w:color w:val="000000" w:themeColor="text1"/>
        </w:rPr>
        <w:t>O fakcie wyzdrowienia wychowawca klasy informuje szkolnego koordynatora bezpieczeństwa.</w:t>
      </w:r>
    </w:p>
    <w:p w:rsidR="00A611E0" w:rsidRPr="00CA6C6B" w:rsidRDefault="00CA6C6B" w:rsidP="00A611E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§ 16</w:t>
      </w:r>
    </w:p>
    <w:p w:rsidR="00A611E0" w:rsidRPr="00474CDA" w:rsidRDefault="00A611E0" w:rsidP="00A611E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474CDA">
        <w:rPr>
          <w:rFonts w:ascii="Times New Roman" w:eastAsia="Calibri" w:hAnsi="Times New Roman" w:cs="Times New Roman"/>
          <w:b/>
          <w:color w:val="000000" w:themeColor="text1"/>
        </w:rPr>
        <w:t>Zasady korzystania z sali gimnastycznej i boiska szkolnego</w:t>
      </w:r>
    </w:p>
    <w:p w:rsidR="00A611E0" w:rsidRPr="00474CDA" w:rsidRDefault="00A611E0" w:rsidP="00A611E0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A611E0" w:rsidRPr="00474CDA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474CDA">
        <w:rPr>
          <w:rFonts w:ascii="Times New Roman" w:eastAsia="Calibri" w:hAnsi="Times New Roman" w:cs="Times New Roman"/>
          <w:color w:val="000000" w:themeColor="text1"/>
        </w:rPr>
        <w:t>Boisko sportowe w czasie przerwy jest przeznaczone na miejsce przebywania określonej grupy uczniów..</w:t>
      </w:r>
      <w:r w:rsidRPr="00474CDA">
        <w:rPr>
          <w:rFonts w:ascii="Times New Roman" w:eastAsia="Calibri" w:hAnsi="Times New Roman" w:cs="Times New Roman"/>
          <w:color w:val="000000" w:themeColor="text1"/>
          <w:lang/>
        </w:rPr>
        <w:t xml:space="preserve"> </w:t>
      </w:r>
    </w:p>
    <w:p w:rsidR="00A611E0" w:rsidRPr="00474CDA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474CDA">
        <w:rPr>
          <w:rFonts w:ascii="Times New Roman" w:eastAsia="Calibri" w:hAnsi="Times New Roman" w:cs="Times New Roman"/>
          <w:color w:val="000000" w:themeColor="text1"/>
          <w:lang/>
        </w:rPr>
        <w:t>Po powrocie ze świeżego powietrza dzieci muszą dokładnie umyć ręce.</w:t>
      </w:r>
    </w:p>
    <w:p w:rsidR="00A611E0" w:rsidRPr="00474CDA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474CDA">
        <w:rPr>
          <w:rFonts w:ascii="Times New Roman" w:eastAsia="Calibri" w:hAnsi="Times New Roman" w:cs="Times New Roman"/>
          <w:color w:val="000000" w:themeColor="text1"/>
        </w:rPr>
        <w:t xml:space="preserve">Podczas zajęć wychowania fizycznego </w:t>
      </w:r>
      <w:r w:rsidRPr="00474CDA">
        <w:rPr>
          <w:rFonts w:ascii="Times New Roman" w:eastAsia="Calibri" w:hAnsi="Times New Roman" w:cs="Times New Roman"/>
          <w:color w:val="000000" w:themeColor="text1"/>
          <w:lang/>
        </w:rPr>
        <w:t>w sali gimnastycznej i na boisku mo</w:t>
      </w:r>
      <w:r w:rsidRPr="00474CDA">
        <w:rPr>
          <w:rFonts w:ascii="Times New Roman" w:eastAsia="Calibri" w:hAnsi="Times New Roman" w:cs="Times New Roman"/>
          <w:color w:val="000000" w:themeColor="text1"/>
        </w:rPr>
        <w:t>że przebywać jedna grupa</w:t>
      </w:r>
      <w:r w:rsidRPr="00474CDA">
        <w:rPr>
          <w:rFonts w:ascii="Times New Roman" w:eastAsia="Calibri" w:hAnsi="Times New Roman" w:cs="Times New Roman"/>
          <w:color w:val="000000" w:themeColor="text1"/>
          <w:lang/>
        </w:rPr>
        <w:t>.</w:t>
      </w:r>
    </w:p>
    <w:p w:rsidR="00A611E0" w:rsidRPr="00CA6C6B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474CDA">
        <w:rPr>
          <w:rFonts w:ascii="Times New Roman" w:eastAsia="Calibri" w:hAnsi="Times New Roman" w:cs="Times New Roman"/>
          <w:color w:val="000000" w:themeColor="text1"/>
          <w:lang/>
        </w:rPr>
        <w:t xml:space="preserve">Nauczyciel </w:t>
      </w:r>
      <w:r w:rsidRPr="00474CDA">
        <w:rPr>
          <w:rFonts w:ascii="Times New Roman" w:eastAsia="Calibri" w:hAnsi="Times New Roman" w:cs="Times New Roman"/>
          <w:color w:val="000000" w:themeColor="text1"/>
        </w:rPr>
        <w:t xml:space="preserve">kl. I-III </w:t>
      </w:r>
      <w:r w:rsidRPr="00474CDA">
        <w:rPr>
          <w:rFonts w:ascii="Times New Roman" w:eastAsia="Calibri" w:hAnsi="Times New Roman" w:cs="Times New Roman"/>
          <w:color w:val="000000" w:themeColor="text1"/>
          <w:lang/>
        </w:rPr>
        <w:t>organizuje przerwy dla swojej grupy, w interwałach adekwatnych do</w:t>
      </w:r>
      <w:r w:rsidRPr="00CA6C6B">
        <w:rPr>
          <w:rFonts w:ascii="Times New Roman" w:eastAsia="Calibri" w:hAnsi="Times New Roman" w:cs="Times New Roman"/>
          <w:color w:val="000000" w:themeColor="text1"/>
          <w:lang/>
        </w:rPr>
        <w:t xml:space="preserve"> potrzeb, jednak nie rzadziej niż co 45 min. Grupa spędza przerwy pod nadzorem nauczyciela.</w:t>
      </w:r>
    </w:p>
    <w:p w:rsidR="00A611E0" w:rsidRPr="00CA6C6B" w:rsidRDefault="00A611E0" w:rsidP="005A3F2A">
      <w:pPr>
        <w:numPr>
          <w:ilvl w:val="0"/>
          <w:numId w:val="46"/>
        </w:numPr>
        <w:suppressAutoHyphens/>
        <w:spacing w:after="0" w:line="240" w:lineRule="auto"/>
        <w:ind w:left="357" w:hanging="7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Times New Roman" w:hAnsi="Times New Roman" w:cs="Times New Roman"/>
          <w:color w:val="000000" w:themeColor="text1"/>
        </w:rPr>
        <w:t xml:space="preserve">W klasach starszych </w:t>
      </w:r>
      <w:r w:rsidRPr="00CA6C6B">
        <w:rPr>
          <w:rFonts w:ascii="Times New Roman" w:eastAsia="Calibri" w:hAnsi="Times New Roman" w:cs="Times New Roman"/>
          <w:color w:val="000000" w:themeColor="text1"/>
        </w:rPr>
        <w:t>przerwy są organizowane zgodnie z planem zajęć i planem dyżurów. Uczniowie spędzają przerwy pod opieką nauczycieli dyżurujących.</w:t>
      </w:r>
    </w:p>
    <w:p w:rsidR="00A611E0" w:rsidRPr="00CA6C6B" w:rsidRDefault="00A611E0" w:rsidP="005A3F2A">
      <w:pPr>
        <w:numPr>
          <w:ilvl w:val="0"/>
          <w:numId w:val="46"/>
        </w:numPr>
        <w:suppressAutoHyphens/>
        <w:spacing w:after="0" w:line="240" w:lineRule="auto"/>
        <w:ind w:left="357" w:hanging="7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Jeżeli pozwalają na to warunki atmosferyczne zaleca się korzystanie przez uczniów w czasie przerw z boiska szkolnego oraz pobyt na świeżym powietrzu na terenie szkoły zgodnie z ustalonym harmonogramem.</w:t>
      </w:r>
    </w:p>
    <w:p w:rsidR="00A611E0" w:rsidRPr="00CA6C6B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Nie organizuje się wyjść poza teren szkoły, np. spacerów czy wycieczek.</w:t>
      </w:r>
    </w:p>
    <w:p w:rsidR="00A611E0" w:rsidRPr="00CA6C6B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</w:rPr>
        <w:t>Zaleca się korzystanie przez  uczniów z przebywania na świeżym powietrzu (boisku szkolnym).</w:t>
      </w:r>
    </w:p>
    <w:p w:rsidR="00A611E0" w:rsidRPr="00CA6C6B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spacing w:val="-8"/>
          <w:lang/>
        </w:rPr>
        <w:t>Podczas zajęć można korzystać tylko z takich pomocy, sprzętów, które można dezynfekować, umyć.</w:t>
      </w:r>
    </w:p>
    <w:p w:rsidR="00A611E0" w:rsidRPr="00CA6C6B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Wykorzystywane do zajęć i zabaw przybory sportowe, zabawki np. piłki, skakanki, obręcze, klocki powinny być systematycznie dezynfekowane lub myte.</w:t>
      </w:r>
    </w:p>
    <w:p w:rsidR="00A611E0" w:rsidRPr="00CA6C6B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Calibri" w:hAnsi="Times New Roman" w:cs="Times New Roman"/>
          <w:color w:val="000000" w:themeColor="text1"/>
          <w:lang/>
        </w:rPr>
        <w:t>Należy ograniczać aktywności sprzyjające bliskiemu kontaktowi pomiędzy uczniami.</w:t>
      </w:r>
    </w:p>
    <w:p w:rsidR="00A611E0" w:rsidRPr="00CA6C6B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Times New Roman" w:hAnsi="Times New Roman" w:cs="Times New Roman"/>
          <w:color w:val="000000" w:themeColor="text1"/>
          <w:lang/>
        </w:rPr>
        <w:t>Zabrania się korzystania z boiska przez osoby trzecie.</w:t>
      </w:r>
    </w:p>
    <w:p w:rsidR="00A611E0" w:rsidRPr="00CA6C6B" w:rsidRDefault="00A611E0" w:rsidP="005A3F2A">
      <w:pPr>
        <w:numPr>
          <w:ilvl w:val="0"/>
          <w:numId w:val="46"/>
        </w:numPr>
        <w:suppressAutoHyphens/>
        <w:autoSpaceDN w:val="0"/>
        <w:spacing w:after="0" w:line="240" w:lineRule="auto"/>
        <w:ind w:left="357" w:hanging="73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lang/>
        </w:rPr>
      </w:pPr>
      <w:r w:rsidRPr="00CA6C6B">
        <w:rPr>
          <w:rFonts w:ascii="Times New Roman" w:eastAsia="Times New Roman" w:hAnsi="Times New Roman" w:cs="Times New Roman"/>
          <w:color w:val="000000" w:themeColor="text1"/>
        </w:rPr>
        <w:t>W czasie przerw międzylekcyjnych uczniowie i nauczyciele pełniący dyżury mają zasłonięte nos i usta.</w:t>
      </w:r>
    </w:p>
    <w:p w:rsidR="00695D1D" w:rsidRDefault="00695D1D" w:rsidP="00695D1D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5D1D" w:rsidRDefault="00695D1D" w:rsidP="00695D1D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CDA" w:rsidRDefault="00474CDA" w:rsidP="00695D1D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</w:rPr>
      </w:pPr>
    </w:p>
    <w:p w:rsidR="00474CDA" w:rsidRDefault="00474CDA" w:rsidP="00695D1D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</w:rPr>
      </w:pPr>
    </w:p>
    <w:p w:rsidR="00695D1D" w:rsidRPr="00695D1D" w:rsidRDefault="00695D1D" w:rsidP="00695D1D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</w:rPr>
      </w:pPr>
      <w:r w:rsidRPr="00695D1D">
        <w:rPr>
          <w:rFonts w:ascii="Times New Roman" w:eastAsia="Calibri" w:hAnsi="Times New Roman" w:cs="Times New Roman"/>
          <w:b/>
        </w:rPr>
        <w:lastRenderedPageBreak/>
        <w:t>§ 17</w:t>
      </w:r>
    </w:p>
    <w:p w:rsidR="00695D1D" w:rsidRPr="00695D1D" w:rsidRDefault="00695D1D" w:rsidP="00695D1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695D1D">
        <w:rPr>
          <w:rFonts w:ascii="Times New Roman" w:eastAsia="Calibri" w:hAnsi="Times New Roman" w:cs="Times New Roman"/>
          <w:b/>
        </w:rPr>
        <w:t>Postanowienia końcowe</w:t>
      </w:r>
    </w:p>
    <w:p w:rsidR="00695D1D" w:rsidRPr="00695D1D" w:rsidRDefault="00695D1D" w:rsidP="00695D1D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95D1D" w:rsidRPr="00695D1D" w:rsidRDefault="00695D1D" w:rsidP="005A3F2A">
      <w:pPr>
        <w:numPr>
          <w:ilvl w:val="0"/>
          <w:numId w:val="4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/>
        </w:rPr>
      </w:pPr>
      <w:r w:rsidRPr="00695D1D">
        <w:rPr>
          <w:rFonts w:ascii="Times New Roman" w:eastAsia="Calibri" w:hAnsi="Times New Roman" w:cs="Times New Roman"/>
          <w:lang/>
        </w:rPr>
        <w:t>Procedura wchodzi w życie z dniem podpisania i obowiązuje do odwołania.</w:t>
      </w:r>
    </w:p>
    <w:p w:rsidR="00695D1D" w:rsidRPr="00695D1D" w:rsidRDefault="00695D1D" w:rsidP="005A3F2A">
      <w:pPr>
        <w:numPr>
          <w:ilvl w:val="0"/>
          <w:numId w:val="4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/>
        </w:rPr>
      </w:pPr>
      <w:r w:rsidRPr="00695D1D">
        <w:rPr>
          <w:rFonts w:ascii="Times New Roman" w:eastAsia="Calibri" w:hAnsi="Times New Roman" w:cs="Times New Roman"/>
          <w:lang/>
        </w:rPr>
        <w:t>Procedura może być modyfikowana.</w:t>
      </w:r>
    </w:p>
    <w:p w:rsidR="00695D1D" w:rsidRPr="00695D1D" w:rsidRDefault="00695D1D" w:rsidP="005A3F2A">
      <w:pPr>
        <w:numPr>
          <w:ilvl w:val="0"/>
          <w:numId w:val="4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/>
        </w:rPr>
      </w:pPr>
      <w:r w:rsidRPr="00695D1D">
        <w:rPr>
          <w:rFonts w:ascii="Times New Roman" w:eastAsia="Calibri" w:hAnsi="Times New Roman" w:cs="Times New Roman"/>
          <w:lang/>
        </w:rPr>
        <w:t>Pracownicy szkoły zostaną zapoznani z procedurą niezwłocznie po jej podpisaniu.</w:t>
      </w:r>
    </w:p>
    <w:p w:rsidR="00695D1D" w:rsidRPr="00695D1D" w:rsidRDefault="00695D1D" w:rsidP="005A3F2A">
      <w:pPr>
        <w:numPr>
          <w:ilvl w:val="0"/>
          <w:numId w:val="4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/>
        </w:rPr>
      </w:pPr>
      <w:r w:rsidRPr="00695D1D">
        <w:rPr>
          <w:rFonts w:ascii="Times New Roman" w:eastAsia="Calibri" w:hAnsi="Times New Roman" w:cs="Times New Roman"/>
          <w:lang/>
        </w:rPr>
        <w:t>Uczniowie zostaną zapoznani</w:t>
      </w:r>
      <w:r w:rsidRPr="00695D1D">
        <w:rPr>
          <w:rFonts w:ascii="Times New Roman" w:eastAsia="Calibri" w:hAnsi="Times New Roman" w:cs="Times New Roman"/>
        </w:rPr>
        <w:t xml:space="preserve"> podczas pierwszych zajęć w szkole</w:t>
      </w:r>
      <w:r w:rsidRPr="00695D1D">
        <w:rPr>
          <w:rFonts w:ascii="Times New Roman" w:eastAsia="Calibri" w:hAnsi="Times New Roman" w:cs="Times New Roman"/>
          <w:lang/>
        </w:rPr>
        <w:t>.</w:t>
      </w:r>
    </w:p>
    <w:p w:rsidR="00695D1D" w:rsidRPr="00695D1D" w:rsidRDefault="00695D1D" w:rsidP="005A3F2A">
      <w:pPr>
        <w:numPr>
          <w:ilvl w:val="0"/>
          <w:numId w:val="4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/>
        </w:rPr>
      </w:pPr>
      <w:r w:rsidRPr="00695D1D">
        <w:rPr>
          <w:rFonts w:ascii="Times New Roman" w:eastAsia="Calibri" w:hAnsi="Times New Roman" w:cs="Times New Roman"/>
        </w:rPr>
        <w:t>Rodzice zostaną zapoznani z procedurą poprzez stronę szkoły oraz podczas pierwszych zebrań zorganizowanych przez szkołę oraz zobowiązani do wypełnienia deklaracji.</w:t>
      </w:r>
    </w:p>
    <w:p w:rsidR="00695D1D" w:rsidRPr="00695D1D" w:rsidRDefault="00695D1D" w:rsidP="005A3F2A">
      <w:pPr>
        <w:numPr>
          <w:ilvl w:val="0"/>
          <w:numId w:val="4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/>
        </w:rPr>
      </w:pPr>
      <w:r w:rsidRPr="00695D1D">
        <w:rPr>
          <w:rFonts w:ascii="Times New Roman" w:eastAsia="Calibri" w:hAnsi="Times New Roman" w:cs="Times New Roman"/>
        </w:rPr>
        <w:t>Jeżeli u ucznia wystąpią niepokojące objawy i zostanie mu zmierzona temperatura, odnotowuje się to w rejestrze pomiaru temperatury.</w:t>
      </w:r>
    </w:p>
    <w:p w:rsidR="00695D1D" w:rsidRPr="00695D1D" w:rsidRDefault="00695D1D" w:rsidP="005A3F2A">
      <w:pPr>
        <w:numPr>
          <w:ilvl w:val="0"/>
          <w:numId w:val="49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/>
        </w:rPr>
      </w:pPr>
      <w:r w:rsidRPr="00695D1D">
        <w:rPr>
          <w:rFonts w:ascii="Times New Roman" w:eastAsia="Calibri" w:hAnsi="Times New Roman" w:cs="Times New Roman"/>
          <w:lang/>
        </w:rPr>
        <w:t>O wszelkich zmianach w procedurze będą niezwłocznie powiadamiane osoby zainteresowane.</w:t>
      </w:r>
    </w:p>
    <w:p w:rsidR="00695D1D" w:rsidRPr="00695D1D" w:rsidRDefault="00695D1D" w:rsidP="005A3F2A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5D1D">
        <w:rPr>
          <w:rFonts w:ascii="Times New Roman" w:eastAsia="Calibri" w:hAnsi="Times New Roman" w:cs="Times New Roman"/>
        </w:rPr>
        <w:t>Przy wszystkich wejściach do szkoły znajdują się aktualne numery telefonów do: organu prowadzącego, kuratora oświaty, stacji sanitarno-epidemiologicznej oraz służb medycznych, z którymi należy się kontaktować w przypadku stwierdzenia w szkole objawów chorobowych.</w:t>
      </w:r>
    </w:p>
    <w:p w:rsidR="00D47824" w:rsidRPr="00695D1D" w:rsidRDefault="00D47824" w:rsidP="00D47824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D47824" w:rsidRPr="00CA6C6B" w:rsidRDefault="00D47824" w:rsidP="00D47824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Zarządzenie wchodzi w życie z dniem podpisania</w:t>
      </w:r>
    </w:p>
    <w:p w:rsidR="00D47824" w:rsidRPr="00CA6C6B" w:rsidRDefault="002C3562" w:rsidP="00D47824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Dubin</w:t>
      </w:r>
      <w:r w:rsidR="00D47824" w:rsidRPr="00CA6C6B">
        <w:rPr>
          <w:rFonts w:ascii="Times New Roman" w:hAnsi="Times New Roman" w:cs="Times New Roman"/>
          <w:color w:val="000000" w:themeColor="text1"/>
        </w:rPr>
        <w:t>, dn. ……………………………</w:t>
      </w:r>
    </w:p>
    <w:p w:rsidR="00D47824" w:rsidRPr="00CA6C6B" w:rsidRDefault="00D47824" w:rsidP="00D47824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D47824" w:rsidRDefault="00D47824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95D1D" w:rsidRPr="00CA6C6B" w:rsidRDefault="00695D1D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D47824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D47824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47824" w:rsidRPr="00CA6C6B" w:rsidRDefault="00CA6C6B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NR1</w:t>
      </w:r>
    </w:p>
    <w:p w:rsidR="00D47824" w:rsidRPr="00CA6C6B" w:rsidRDefault="00D47824" w:rsidP="00D4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RAPORT O STANIE BEZPIECZEŃSTWA EPIDEMICZNEGO ŚRODOWISKA SZKOLNEGO</w:t>
      </w: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A6C6B">
        <w:rPr>
          <w:rFonts w:ascii="Times New Roman" w:hAnsi="Times New Roman" w:cs="Times New Roman"/>
          <w:b/>
          <w:color w:val="000000" w:themeColor="text1"/>
        </w:rPr>
        <w:t>RAPORT Miesięczny/TYGODNIOWY/DZIENNY.</w:t>
      </w: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348"/>
        <w:gridCol w:w="1242"/>
        <w:gridCol w:w="1393"/>
        <w:gridCol w:w="736"/>
        <w:gridCol w:w="602"/>
        <w:gridCol w:w="550"/>
        <w:gridCol w:w="522"/>
        <w:gridCol w:w="373"/>
        <w:gridCol w:w="1096"/>
      </w:tblGrid>
      <w:tr w:rsidR="00D47824" w:rsidRPr="00CA6C6B" w:rsidTr="00D47824">
        <w:tc>
          <w:tcPr>
            <w:tcW w:w="2522" w:type="dxa"/>
            <w:vMerge w:val="restart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  <w:t>Analizowane zdarzenie/kryterium</w:t>
            </w:r>
          </w:p>
        </w:tc>
        <w:tc>
          <w:tcPr>
            <w:tcW w:w="1316" w:type="dxa"/>
            <w:vMerge w:val="restart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  <w:t>Wielkość mierzalna zdarzenia</w:t>
            </w:r>
          </w:p>
        </w:tc>
        <w:tc>
          <w:tcPr>
            <w:tcW w:w="1500" w:type="dxa"/>
            <w:vMerge w:val="restart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  <w:t>Tendencja/ zmiana</w:t>
            </w:r>
          </w:p>
        </w:tc>
        <w:tc>
          <w:tcPr>
            <w:tcW w:w="2877" w:type="dxa"/>
            <w:gridSpan w:val="5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  <w:t>Rekomendacje/ opinie.</w:t>
            </w:r>
          </w:p>
        </w:tc>
        <w:tc>
          <w:tcPr>
            <w:tcW w:w="1073" w:type="dxa"/>
            <w:vMerge w:val="restart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pl-PL"/>
              </w:rPr>
              <w:t>Decyzja</w:t>
            </w:r>
          </w:p>
        </w:tc>
      </w:tr>
      <w:tr w:rsidR="00D47824" w:rsidRPr="00CA6C6B" w:rsidTr="00D47824">
        <w:tc>
          <w:tcPr>
            <w:tcW w:w="2522" w:type="dxa"/>
            <w:vMerge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316" w:type="dxa"/>
            <w:vMerge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500" w:type="dxa"/>
            <w:vMerge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76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MEN</w:t>
            </w:r>
          </w:p>
        </w:tc>
        <w:tc>
          <w:tcPr>
            <w:tcW w:w="628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GIS</w:t>
            </w:r>
          </w:p>
        </w:tc>
        <w:tc>
          <w:tcPr>
            <w:tcW w:w="564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KO</w:t>
            </w:r>
          </w:p>
        </w:tc>
        <w:tc>
          <w:tcPr>
            <w:tcW w:w="54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OP</w:t>
            </w:r>
          </w:p>
        </w:tc>
        <w:tc>
          <w:tcPr>
            <w:tcW w:w="381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R</w:t>
            </w:r>
          </w:p>
        </w:tc>
        <w:tc>
          <w:tcPr>
            <w:tcW w:w="1073" w:type="dxa"/>
            <w:vMerge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</w:tr>
      <w:tr w:rsidR="00D47824" w:rsidRPr="00CA6C6B" w:rsidTr="00D47824">
        <w:tc>
          <w:tcPr>
            <w:tcW w:w="2522" w:type="dxa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Liczba zakażeń w kraju w tygodniu.</w:t>
            </w:r>
          </w:p>
        </w:tc>
        <w:tc>
          <w:tcPr>
            <w:tcW w:w="1316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3000</w:t>
            </w:r>
          </w:p>
        </w:tc>
        <w:tc>
          <w:tcPr>
            <w:tcW w:w="1500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wzrost</w:t>
            </w:r>
          </w:p>
        </w:tc>
        <w:tc>
          <w:tcPr>
            <w:tcW w:w="76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Z</w:t>
            </w:r>
          </w:p>
        </w:tc>
        <w:tc>
          <w:tcPr>
            <w:tcW w:w="628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Z</w:t>
            </w:r>
          </w:p>
        </w:tc>
        <w:tc>
          <w:tcPr>
            <w:tcW w:w="564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Z</w:t>
            </w:r>
          </w:p>
        </w:tc>
        <w:tc>
          <w:tcPr>
            <w:tcW w:w="54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C</w:t>
            </w:r>
          </w:p>
        </w:tc>
        <w:tc>
          <w:tcPr>
            <w:tcW w:w="381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C</w:t>
            </w:r>
          </w:p>
        </w:tc>
        <w:tc>
          <w:tcPr>
            <w:tcW w:w="1073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Z</w:t>
            </w:r>
          </w:p>
        </w:tc>
      </w:tr>
      <w:tr w:rsidR="00D47824" w:rsidRPr="00CA6C6B" w:rsidTr="00D47824">
        <w:tc>
          <w:tcPr>
            <w:tcW w:w="2522" w:type="dxa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Liczba zakażeń w województwie w tygodniu.</w:t>
            </w:r>
          </w:p>
        </w:tc>
        <w:tc>
          <w:tcPr>
            <w:tcW w:w="1316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500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76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628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64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4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381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073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</w:tr>
      <w:tr w:rsidR="00D47824" w:rsidRPr="00CA6C6B" w:rsidTr="00D47824">
        <w:tc>
          <w:tcPr>
            <w:tcW w:w="2522" w:type="dxa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Liczba zakażeń w mieście, gminie, powiecie w tygodniu.</w:t>
            </w:r>
          </w:p>
        </w:tc>
        <w:tc>
          <w:tcPr>
            <w:tcW w:w="1316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500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76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628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64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4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381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073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</w:tr>
      <w:tr w:rsidR="00D47824" w:rsidRPr="00CA6C6B" w:rsidTr="00D47824">
        <w:tc>
          <w:tcPr>
            <w:tcW w:w="2522" w:type="dxa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Występowanie ognisk zakażeń na terenie obwodu szkolnego.</w:t>
            </w:r>
          </w:p>
        </w:tc>
        <w:tc>
          <w:tcPr>
            <w:tcW w:w="1316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500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76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628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64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4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381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073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</w:tr>
      <w:tr w:rsidR="00D47824" w:rsidRPr="00CA6C6B" w:rsidTr="00D47824">
        <w:tc>
          <w:tcPr>
            <w:tcW w:w="2522" w:type="dxa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Wystąpienie zakażeń wśród uczniów ich rodzin.</w:t>
            </w:r>
          </w:p>
        </w:tc>
        <w:tc>
          <w:tcPr>
            <w:tcW w:w="1316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500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76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628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64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4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381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073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</w:tr>
      <w:tr w:rsidR="00D47824" w:rsidRPr="00CA6C6B" w:rsidTr="00D47824">
        <w:tc>
          <w:tcPr>
            <w:tcW w:w="2522" w:type="dxa"/>
          </w:tcPr>
          <w:p w:rsidR="00D47824" w:rsidRPr="00CA6C6B" w:rsidRDefault="00D47824" w:rsidP="00D478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Dzienna liczba zakażeń na terenie gminy, miasta, powiatu ( terenu z którego pochodzą uczniowie szkoły)</w:t>
            </w:r>
          </w:p>
        </w:tc>
        <w:tc>
          <w:tcPr>
            <w:tcW w:w="1316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500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76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628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64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542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381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  <w:tc>
          <w:tcPr>
            <w:tcW w:w="1073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</w:p>
        </w:tc>
      </w:tr>
      <w:tr w:rsidR="00D47824" w:rsidRPr="00CA6C6B" w:rsidTr="00D47824">
        <w:tc>
          <w:tcPr>
            <w:tcW w:w="8215" w:type="dxa"/>
            <w:gridSpan w:val="8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OSTATECZNA DECYZJA DYREKTORA SZKOŁY</w:t>
            </w:r>
          </w:p>
        </w:tc>
        <w:tc>
          <w:tcPr>
            <w:tcW w:w="1073" w:type="dxa"/>
          </w:tcPr>
          <w:p w:rsidR="00D47824" w:rsidRPr="00CA6C6B" w:rsidRDefault="00D47824" w:rsidP="00D478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</w:pPr>
            <w:r w:rsidRPr="00CA6C6B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pl-PL"/>
              </w:rPr>
              <w:t>ZMIANA</w:t>
            </w:r>
          </w:p>
        </w:tc>
      </w:tr>
    </w:tbl>
    <w:p w:rsidR="00D47824" w:rsidRPr="00CA6C6B" w:rsidRDefault="00D47824" w:rsidP="00D47824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Słowniczek:</w:t>
      </w: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MEN-Ministerstwo Edukacji Narodowej</w:t>
      </w: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GIS/ Powiatowa Stacja Sanitarno-Epidemiologiczna</w:t>
      </w: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KO – Kurator Oświaty</w:t>
      </w: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OP – Organ prowadzący</w:t>
      </w: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R – rodzice/rada rodziców</w:t>
      </w: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Z – zmiana formy nauczania</w:t>
      </w:r>
    </w:p>
    <w:p w:rsidR="00D47824" w:rsidRPr="00CA6C6B" w:rsidRDefault="00D47824" w:rsidP="00D47824">
      <w:pPr>
        <w:spacing w:after="0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color w:val="000000" w:themeColor="text1"/>
        </w:rPr>
        <w:t>C – zachowanie obecnej formy nauczania</w:t>
      </w:r>
    </w:p>
    <w:p w:rsidR="00D47824" w:rsidRPr="00CA6C6B" w:rsidRDefault="00D47824" w:rsidP="00D47824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CA6C6B" w:rsidRPr="00CA6C6B" w:rsidRDefault="00CA6C6B" w:rsidP="00CA6C6B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ZAŁĄCZNIK NR 2</w:t>
      </w:r>
    </w:p>
    <w:p w:rsidR="00CA6C6B" w:rsidRPr="00375FDC" w:rsidRDefault="00CA6C6B" w:rsidP="00CA6C6B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</w:rPr>
      </w:pPr>
      <w:r w:rsidRPr="00375FDC">
        <w:rPr>
          <w:rFonts w:ascii="Times New Roman" w:eastAsia="Calibri" w:hAnsi="Times New Roman" w:cs="Times New Roman"/>
          <w:b/>
          <w:color w:val="000000"/>
          <w:sz w:val="32"/>
        </w:rPr>
        <w:t>Deklaracja rodziców</w:t>
      </w:r>
    </w:p>
    <w:p w:rsidR="00CA6C6B" w:rsidRPr="00375FDC" w:rsidRDefault="00CA6C6B" w:rsidP="00CA6C6B">
      <w:pPr>
        <w:spacing w:after="0" w:line="360" w:lineRule="auto"/>
        <w:rPr>
          <w:rFonts w:ascii="Calibri" w:eastAsia="Calibri" w:hAnsi="Calibri" w:cs="Calibri"/>
          <w:color w:val="000000"/>
          <w:sz w:val="4"/>
          <w:szCs w:val="4"/>
        </w:rPr>
      </w:pPr>
    </w:p>
    <w:p w:rsidR="00CA6C6B" w:rsidRPr="00375FDC" w:rsidRDefault="00CA6C6B" w:rsidP="00CA6C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FDC">
        <w:rPr>
          <w:rFonts w:ascii="Times New Roman" w:eastAsia="Times New Roman" w:hAnsi="Times New Roman" w:cs="Times New Roman"/>
          <w:sz w:val="24"/>
          <w:szCs w:val="24"/>
        </w:rPr>
        <w:t xml:space="preserve">Zgodnie z art. 68 ust. 1 </w:t>
      </w:r>
      <w:proofErr w:type="spellStart"/>
      <w:r w:rsidRPr="00375FD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75FDC">
        <w:rPr>
          <w:rFonts w:ascii="Times New Roman" w:eastAsia="Times New Roman" w:hAnsi="Times New Roman" w:cs="Times New Roman"/>
          <w:sz w:val="24"/>
          <w:szCs w:val="24"/>
        </w:rPr>
        <w:t xml:space="preserve"> 6  Ustawy   z   dnia   14   grudnia   2016   r.   Prawo   oświatowe (</w:t>
      </w:r>
      <w:proofErr w:type="spellStart"/>
      <w:r w:rsidRPr="00375FDC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375FDC">
        <w:rPr>
          <w:rFonts w:ascii="Times New Roman" w:eastAsia="Times New Roman" w:hAnsi="Times New Roman" w:cs="Times New Roman"/>
          <w:sz w:val="24"/>
          <w:szCs w:val="24"/>
        </w:rPr>
        <w:t xml:space="preserve">. z 2020 r. poz. 910), w zw. z art. 8a ust. 5 </w:t>
      </w:r>
      <w:proofErr w:type="spellStart"/>
      <w:r w:rsidRPr="00375FD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375FDC">
        <w:rPr>
          <w:rFonts w:ascii="Times New Roman" w:eastAsia="Times New Roman" w:hAnsi="Times New Roman" w:cs="Times New Roman"/>
          <w:sz w:val="24"/>
          <w:szCs w:val="24"/>
        </w:rPr>
        <w:t xml:space="preserve"> 2 Ustawy z dnia 14 marca 1985 r. </w:t>
      </w:r>
      <w:r w:rsidRPr="00375FDC">
        <w:rPr>
          <w:rFonts w:ascii="Times New Roman" w:eastAsia="Times New Roman" w:hAnsi="Times New Roman" w:cs="Times New Roman"/>
          <w:sz w:val="24"/>
          <w:szCs w:val="24"/>
        </w:rPr>
        <w:br/>
        <w:t>o Państwowej Inspekcji Sanitarnej (</w:t>
      </w:r>
      <w:proofErr w:type="spellStart"/>
      <w:r w:rsidRPr="00375FDC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375FDC">
        <w:rPr>
          <w:rFonts w:ascii="Times New Roman" w:eastAsia="Times New Roman" w:hAnsi="Times New Roman" w:cs="Times New Roman"/>
          <w:sz w:val="24"/>
          <w:szCs w:val="24"/>
        </w:rPr>
        <w:t>. z 2019 r. poz. 59 ze zm.), oraz Rozporządzenia Parlamentu Europejskiego i Rady (UE) 2016/679 z dnia 27 kwietnia 2016 r. sprawie ochrony osób fizycznych w związku z przetwarzaniem danych osobowych i w sprawie swobodnego</w:t>
      </w:r>
    </w:p>
    <w:p w:rsidR="00CA6C6B" w:rsidRPr="00375FDC" w:rsidRDefault="00CA6C6B" w:rsidP="00CA6C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FDC">
        <w:rPr>
          <w:rFonts w:ascii="Times New Roman" w:eastAsia="Times New Roman" w:hAnsi="Times New Roman" w:cs="Times New Roman"/>
          <w:sz w:val="24"/>
          <w:szCs w:val="24"/>
        </w:rPr>
        <w:t>przepływu takich danych oraz uchylenia dyrektywy 95/46/WE (</w:t>
      </w:r>
      <w:proofErr w:type="spellStart"/>
      <w:r w:rsidRPr="00375FDC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375FDC">
        <w:rPr>
          <w:rFonts w:ascii="Times New Roman" w:eastAsia="Times New Roman" w:hAnsi="Times New Roman" w:cs="Times New Roman"/>
          <w:sz w:val="24"/>
          <w:szCs w:val="24"/>
        </w:rPr>
        <w:t>. UE.L. z 2016 r. Nr 119 poz. 1)</w:t>
      </w:r>
    </w:p>
    <w:p w:rsidR="00CA6C6B" w:rsidRPr="00375FDC" w:rsidRDefault="00CA6C6B" w:rsidP="00CA6C6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C6B" w:rsidRPr="00375FDC" w:rsidRDefault="00CA6C6B" w:rsidP="00CA6C6B">
      <w:pPr>
        <w:spacing w:after="0" w:line="268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5FDC">
        <w:rPr>
          <w:rFonts w:ascii="Times New Roman" w:eastAsia="Calibri" w:hAnsi="Times New Roman" w:cs="Times New Roman"/>
          <w:color w:val="000000"/>
          <w:sz w:val="24"/>
          <w:szCs w:val="24"/>
        </w:rPr>
        <w:t>Ja niżej podpisana/podpisany oświadczam, że (proszę zaznaczyć kółko):</w:t>
      </w:r>
    </w:p>
    <w:p w:rsidR="00CA6C6B" w:rsidRPr="00375FDC" w:rsidRDefault="00CA6C6B" w:rsidP="005A3F2A">
      <w:pPr>
        <w:numPr>
          <w:ilvl w:val="0"/>
          <w:numId w:val="48"/>
        </w:numPr>
        <w:spacing w:after="0" w:line="276" w:lineRule="auto"/>
        <w:jc w:val="both"/>
        <w:outlineLvl w:val="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5FDC">
        <w:rPr>
          <w:rFonts w:ascii="Times New Roman" w:eastAsia="Calibri" w:hAnsi="Times New Roman" w:cs="Times New Roman"/>
          <w:color w:val="000000"/>
          <w:sz w:val="24"/>
          <w:szCs w:val="24"/>
        </w:rPr>
        <w:t>Zapoznałam/</w:t>
      </w:r>
      <w:proofErr w:type="spellStart"/>
      <w:r w:rsidRPr="00375FDC">
        <w:rPr>
          <w:rFonts w:ascii="Times New Roman" w:eastAsia="Calibri" w:hAnsi="Times New Roman" w:cs="Times New Roman"/>
          <w:color w:val="000000"/>
          <w:sz w:val="24"/>
          <w:szCs w:val="24"/>
        </w:rPr>
        <w:t>łem</w:t>
      </w:r>
      <w:proofErr w:type="spellEnd"/>
      <w:r w:rsidRPr="00375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z treścią </w:t>
      </w:r>
      <w:r w:rsidRPr="00375FD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Procedury bezpieczeństwa w okresie pandemii COVID-19 obowiązującej na terenie</w:t>
      </w:r>
      <w:r w:rsidRPr="00375FDC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375FDC">
        <w:rPr>
          <w:rFonts w:ascii="Times New Roman" w:eastAsia="Calibri" w:hAnsi="Times New Roman" w:cs="Times New Roman"/>
          <w:color w:val="000000"/>
          <w:sz w:val="24"/>
          <w:szCs w:val="24"/>
        </w:rPr>
        <w:t>Szkoły Podstawowej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Dubinie</w:t>
      </w:r>
    </w:p>
    <w:p w:rsidR="00CA6C6B" w:rsidRPr="00375FDC" w:rsidRDefault="00CA6C6B" w:rsidP="005A3F2A">
      <w:pPr>
        <w:numPr>
          <w:ilvl w:val="0"/>
          <w:numId w:val="48"/>
        </w:numPr>
        <w:spacing w:after="0" w:line="276" w:lineRule="auto"/>
        <w:ind w:right="112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75FDC">
        <w:rPr>
          <w:rFonts w:ascii="Times New Roman" w:eastAsia="Calibri" w:hAnsi="Times New Roman" w:cs="Times New Roman"/>
          <w:color w:val="000000"/>
          <w:sz w:val="24"/>
        </w:rPr>
        <w:t>Zobowiązuję się do przestrzegania obowiązującej procedury bezpieczeństwa</w:t>
      </w:r>
      <w:r w:rsidRPr="00375FDC">
        <w:rPr>
          <w:rFonts w:ascii="Times New Roman" w:eastAsia="Calibri" w:hAnsi="Times New Roman" w:cs="Times New Roman"/>
          <w:color w:val="000000"/>
          <w:sz w:val="24"/>
        </w:rPr>
        <w:br/>
        <w:t xml:space="preserve">i zasad związanych z reżimem sanitarnym a przede wszystkim: przyprowadzani/ puszczenia do szkoły tylko i wyłącznie zdrowego dziecka, (bez kataru, kaszlu, podwyższonej temperatury ciała) oraz natychmiastowego odebrania dziecka </w:t>
      </w:r>
      <w:r w:rsidRPr="00375FDC">
        <w:rPr>
          <w:rFonts w:ascii="Times New Roman" w:eastAsia="Calibri" w:hAnsi="Times New Roman" w:cs="Times New Roman"/>
          <w:color w:val="000000"/>
          <w:sz w:val="24"/>
        </w:rPr>
        <w:br/>
        <w:t xml:space="preserve">z placówki (max.30 min) w razie wystąpienia jakichkolwiek oznak chorobowych </w:t>
      </w:r>
      <w:r w:rsidRPr="00375FDC">
        <w:rPr>
          <w:rFonts w:ascii="Times New Roman" w:eastAsia="Calibri" w:hAnsi="Times New Roman" w:cs="Times New Roman"/>
          <w:color w:val="000000"/>
          <w:sz w:val="24"/>
        </w:rPr>
        <w:br/>
        <w:t>w czasie pobytu w placówce.</w:t>
      </w:r>
    </w:p>
    <w:p w:rsidR="00CA6C6B" w:rsidRPr="00375FDC" w:rsidRDefault="00CA6C6B" w:rsidP="005A3F2A">
      <w:pPr>
        <w:numPr>
          <w:ilvl w:val="0"/>
          <w:numId w:val="48"/>
        </w:numPr>
        <w:spacing w:after="0" w:line="276" w:lineRule="auto"/>
        <w:ind w:right="112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75FDC">
        <w:rPr>
          <w:rFonts w:ascii="Times New Roman" w:eastAsia="Calibri" w:hAnsi="Times New Roman" w:cs="Times New Roman"/>
          <w:color w:val="000000"/>
          <w:sz w:val="24"/>
        </w:rPr>
        <w:t xml:space="preserve">Przyjmuję do wiadomości i akceptuję, iż w chwili widocznych oznak choroby </w:t>
      </w:r>
      <w:r w:rsidRPr="00375FDC">
        <w:rPr>
          <w:rFonts w:ascii="Times New Roman" w:eastAsia="Calibri" w:hAnsi="Times New Roman" w:cs="Times New Roman"/>
          <w:color w:val="000000"/>
          <w:sz w:val="24"/>
        </w:rPr>
        <w:br/>
        <w:t xml:space="preserve">u mojego dziecka, dziecko nie zostanie w danym dniu przyjęte do placówki </w:t>
      </w:r>
      <w:r w:rsidRPr="00375FDC">
        <w:rPr>
          <w:rFonts w:ascii="Times New Roman" w:eastAsia="Calibri" w:hAnsi="Times New Roman" w:cs="Times New Roman"/>
          <w:color w:val="000000"/>
          <w:sz w:val="24"/>
        </w:rPr>
        <w:br/>
        <w:t>i będzie mogło do niej wrócić po ustaniu wszelkich objawów chorobowych.</w:t>
      </w:r>
    </w:p>
    <w:p w:rsidR="00CA6C6B" w:rsidRPr="00375FDC" w:rsidRDefault="00CA6C6B" w:rsidP="005A3F2A">
      <w:pPr>
        <w:numPr>
          <w:ilvl w:val="0"/>
          <w:numId w:val="48"/>
        </w:numPr>
        <w:spacing w:after="0" w:line="276" w:lineRule="auto"/>
        <w:ind w:right="112"/>
        <w:rPr>
          <w:rFonts w:ascii="Times New Roman" w:eastAsia="Calibri" w:hAnsi="Times New Roman" w:cs="Times New Roman"/>
          <w:color w:val="000000"/>
          <w:sz w:val="24"/>
        </w:rPr>
      </w:pPr>
      <w:r w:rsidRPr="00375FDC">
        <w:rPr>
          <w:rFonts w:ascii="Times New Roman" w:eastAsia="Calibri" w:hAnsi="Times New Roman" w:cs="Times New Roman"/>
          <w:color w:val="000000"/>
          <w:sz w:val="24"/>
        </w:rPr>
        <w:t>Wyrażam zgodę na pomiar temperatury ciała termometrem bezdotykowym w razie zaobserwowania u dziecka niepokojących objawów zdrowotnych w trakcie pobytu w szkole.</w:t>
      </w:r>
    </w:p>
    <w:p w:rsidR="00CA6C6B" w:rsidRPr="00375FDC" w:rsidRDefault="00CA6C6B" w:rsidP="005A3F2A">
      <w:pPr>
        <w:numPr>
          <w:ilvl w:val="0"/>
          <w:numId w:val="48"/>
        </w:numPr>
        <w:spacing w:after="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75FDC">
        <w:rPr>
          <w:rFonts w:ascii="Times New Roman" w:eastAsia="Calibri" w:hAnsi="Times New Roman" w:cs="Times New Roman"/>
          <w:color w:val="000000"/>
          <w:sz w:val="24"/>
        </w:rPr>
        <w:t xml:space="preserve">Zobowiązuję się do poinformowania szkoły o wszelkich zmianach w sytuacji zdrowotnej odnośnie </w:t>
      </w:r>
      <w:proofErr w:type="spellStart"/>
      <w:r w:rsidRPr="00375FDC">
        <w:rPr>
          <w:rFonts w:ascii="Times New Roman" w:eastAsia="Calibri" w:hAnsi="Times New Roman" w:cs="Times New Roman"/>
          <w:color w:val="000000"/>
          <w:sz w:val="24"/>
        </w:rPr>
        <w:t>koronawirusa</w:t>
      </w:r>
      <w:proofErr w:type="spellEnd"/>
      <w:r w:rsidRPr="00375FDC">
        <w:rPr>
          <w:rFonts w:ascii="Times New Roman" w:eastAsia="Calibri" w:hAnsi="Times New Roman" w:cs="Times New Roman"/>
          <w:color w:val="000000"/>
          <w:sz w:val="24"/>
        </w:rPr>
        <w:t xml:space="preserve"> SARS-CoV-2 lub choroby COVID-19</w:t>
      </w:r>
      <w:r w:rsidR="00695D1D">
        <w:rPr>
          <w:rFonts w:ascii="Times New Roman" w:eastAsia="Calibri" w:hAnsi="Times New Roman" w:cs="Times New Roman"/>
          <w:color w:val="000000"/>
          <w:sz w:val="24"/>
        </w:rPr>
        <w:br/>
      </w:r>
      <w:r w:rsidRPr="00375FDC">
        <w:rPr>
          <w:rFonts w:ascii="Times New Roman" w:eastAsia="Calibri" w:hAnsi="Times New Roman" w:cs="Times New Roman"/>
          <w:color w:val="000000"/>
          <w:sz w:val="24"/>
        </w:rPr>
        <w:t xml:space="preserve"> w moim najbliższym otoczeniu.</w:t>
      </w:r>
    </w:p>
    <w:p w:rsidR="00CA6C6B" w:rsidRPr="00375FDC" w:rsidRDefault="00CA6C6B" w:rsidP="005A3F2A">
      <w:pPr>
        <w:numPr>
          <w:ilvl w:val="0"/>
          <w:numId w:val="48"/>
        </w:numPr>
        <w:spacing w:after="0" w:line="276" w:lineRule="auto"/>
        <w:ind w:right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5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Moje dziecko nie miało kontaktu z osobą zakażoną </w:t>
      </w:r>
      <w:proofErr w:type="spellStart"/>
      <w:r w:rsidRPr="00375FDC">
        <w:rPr>
          <w:rFonts w:ascii="Times New Roman" w:eastAsia="Calibri" w:hAnsi="Times New Roman" w:cs="Times New Roman"/>
          <w:color w:val="000000"/>
          <w:sz w:val="24"/>
          <w:szCs w:val="24"/>
        </w:rPr>
        <w:t>koronawirusem</w:t>
      </w:r>
      <w:proofErr w:type="spellEnd"/>
      <w:r w:rsidRPr="00375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chorą na  COVID-19 oraz nikt z członków najbliższej rodziny, otoczenia nie przebywa na kwarantannie, nie przejawia widocznych oznak choroby.</w:t>
      </w:r>
    </w:p>
    <w:p w:rsidR="00CA6C6B" w:rsidRPr="00375FDC" w:rsidRDefault="00CA6C6B" w:rsidP="005A3F2A">
      <w:pPr>
        <w:numPr>
          <w:ilvl w:val="0"/>
          <w:numId w:val="48"/>
        </w:numPr>
        <w:spacing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5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Moje dziecko nie jest/jest  (proszę zaznaczyć) uczulone na wszelkie środki dezynfekujące. </w:t>
      </w:r>
    </w:p>
    <w:p w:rsidR="00CA6C6B" w:rsidRPr="00375FDC" w:rsidRDefault="00CA6C6B" w:rsidP="00CA6C6B">
      <w:pPr>
        <w:spacing w:after="20" w:line="240" w:lineRule="auto"/>
        <w:ind w:right="57"/>
        <w:jc w:val="both"/>
        <w:rPr>
          <w:rFonts w:ascii="Calibri" w:eastAsia="Calibri" w:hAnsi="Calibri" w:cs="Calibri"/>
          <w:color w:val="000000"/>
          <w:sz w:val="24"/>
        </w:rPr>
      </w:pPr>
    </w:p>
    <w:p w:rsidR="00CA6C6B" w:rsidRPr="00375FDC" w:rsidRDefault="00CA6C6B" w:rsidP="00CA6C6B">
      <w:pPr>
        <w:spacing w:after="0" w:line="240" w:lineRule="auto"/>
        <w:ind w:left="720" w:right="57"/>
        <w:jc w:val="both"/>
        <w:rPr>
          <w:rFonts w:ascii="Calibri" w:eastAsia="Calibri" w:hAnsi="Calibri" w:cs="Calibri"/>
          <w:color w:val="000000"/>
          <w:sz w:val="2"/>
          <w:szCs w:val="2"/>
        </w:rPr>
      </w:pPr>
    </w:p>
    <w:p w:rsidR="00CA6C6B" w:rsidRPr="00375FDC" w:rsidRDefault="00CA6C6B" w:rsidP="00CA6C6B">
      <w:pPr>
        <w:spacing w:after="0" w:line="268" w:lineRule="auto"/>
        <w:ind w:right="57"/>
        <w:rPr>
          <w:rFonts w:ascii="Calibri" w:eastAsia="Calibri" w:hAnsi="Calibri" w:cs="Calibri"/>
          <w:color w:val="000000"/>
          <w:sz w:val="24"/>
        </w:rPr>
      </w:pPr>
    </w:p>
    <w:p w:rsidR="00CA6C6B" w:rsidRPr="00375FDC" w:rsidRDefault="00CA6C6B" w:rsidP="00CA6C6B">
      <w:pPr>
        <w:spacing w:after="0" w:line="268" w:lineRule="auto"/>
        <w:ind w:right="57"/>
        <w:rPr>
          <w:rFonts w:ascii="Calibri" w:eastAsia="Calibri" w:hAnsi="Calibri" w:cs="Calibri"/>
          <w:color w:val="000000"/>
          <w:sz w:val="24"/>
        </w:rPr>
      </w:pPr>
    </w:p>
    <w:p w:rsidR="00CA6C6B" w:rsidRPr="00375FDC" w:rsidRDefault="00CA6C6B" w:rsidP="00CA6C6B">
      <w:pPr>
        <w:spacing w:after="0" w:line="268" w:lineRule="auto"/>
        <w:ind w:right="57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375FDC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………………………………………………………………………………..…………….</w:t>
      </w:r>
    </w:p>
    <w:p w:rsidR="00D47824" w:rsidRPr="00CA6C6B" w:rsidRDefault="00695D1D" w:rsidP="00695D1D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Calibri" w:eastAsia="Calibri" w:hAnsi="Calibri" w:cs="Calibri"/>
          <w:i/>
          <w:color w:val="000000"/>
          <w:sz w:val="16"/>
        </w:rPr>
        <w:t xml:space="preserve">                                                                                     </w:t>
      </w:r>
      <w:r w:rsidR="00CA6C6B" w:rsidRPr="00375FDC">
        <w:rPr>
          <w:rFonts w:ascii="Calibri" w:eastAsia="Calibri" w:hAnsi="Calibri" w:cs="Calibri"/>
          <w:i/>
          <w:color w:val="000000"/>
          <w:sz w:val="16"/>
        </w:rPr>
        <w:t>(czytelny podpis matki/ojc</w:t>
      </w:r>
      <w:r>
        <w:rPr>
          <w:rFonts w:ascii="Calibri" w:eastAsia="Calibri" w:hAnsi="Calibri" w:cs="Calibri"/>
          <w:i/>
          <w:color w:val="000000"/>
          <w:sz w:val="16"/>
        </w:rPr>
        <w:t>a)</w:t>
      </w:r>
      <w:r w:rsidR="00D47824" w:rsidRPr="00CA6C6B">
        <w:rPr>
          <w:rFonts w:ascii="Times New Roman" w:hAnsi="Times New Roman" w:cs="Times New Roman"/>
          <w:i/>
          <w:color w:val="000000" w:themeColor="text1"/>
        </w:rPr>
        <w:br w:type="page"/>
      </w:r>
    </w:p>
    <w:p w:rsidR="00D47824" w:rsidRPr="00CA6C6B" w:rsidRDefault="00D47824" w:rsidP="00D4782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lastRenderedPageBreak/>
        <w:t>INFOGRAFIKA</w:t>
      </w:r>
    </w:p>
    <w:p w:rsidR="00D47824" w:rsidRPr="00CA6C6B" w:rsidRDefault="00D47824" w:rsidP="00D47824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STRUKTURA PRZEPŁYWU INFORMACJI POMIĘDZY ŚRODOWISKIEM SZKOLNYM A INSTYTUACJAMI WSPÓŁPRACUJĄCYMI</w:t>
      </w:r>
    </w:p>
    <w:p w:rsidR="00D47824" w:rsidRPr="00CA6C6B" w:rsidRDefault="00D47824" w:rsidP="00D4782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47824" w:rsidRPr="00CA6C6B" w:rsidRDefault="00D47824" w:rsidP="00D4782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pict>
          <v:group id="Grupa 34" o:spid="_x0000_s1026" style="position:absolute;left:0;text-align:left;margin-left:-10.85pt;margin-top:14.05pt;width:498pt;height:498pt;z-index:251660288;mso-height-relative:margin" coordsize="63246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">
            <v:rect id="Prostokąt 6" o:spid="_x0000_s1027" style="position:absolute;left:2667;width:13906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4f81bd [3204]" strokecolor="#243f60 [1604]" strokeweight="1pt">
              <v:textbox>
                <w:txbxContent>
                  <w:p w:rsidR="002A3854" w:rsidRDefault="002A3854" w:rsidP="00D47824">
                    <w:pPr>
                      <w:jc w:val="center"/>
                    </w:pPr>
                    <w:r>
                      <w:t>Organ sprawujący nadzór pedagogiczny</w:t>
                    </w:r>
                  </w:p>
                </w:txbxContent>
              </v:textbox>
            </v:rect>
            <v:rect id="Prostokąt 7" o:spid="_x0000_s1028" style="position:absolute;left:24765;top:285;width:13906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" fillcolor="#00b0f0" strokecolor="#243f60 [1604]" strokeweight="1pt">
              <v:textbox>
                <w:txbxContent>
                  <w:p w:rsidR="002A3854" w:rsidRDefault="002A3854" w:rsidP="00D47824">
                    <w:pPr>
                      <w:jc w:val="center"/>
                    </w:pPr>
                    <w:r>
                      <w:t>Organ prowadzący</w:t>
                    </w:r>
                  </w:p>
                </w:txbxContent>
              </v:textbox>
            </v:rect>
            <v:rect id="Prostokąt 8" o:spid="_x0000_s1029" style="position:absolute;left:48387;top:285;width:13906;height:495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" fillcolor="#00b0f0" strokecolor="#243f60 [1604]" strokeweight="1pt">
              <v:textbox>
                <w:txbxContent>
                  <w:p w:rsidR="002A3854" w:rsidRDefault="002A3854" w:rsidP="00D47824">
                    <w:pPr>
                      <w:jc w:val="center"/>
                    </w:pPr>
                    <w:r>
                      <w:t>SANEPID</w:t>
                    </w:r>
                  </w:p>
                </w:txbxContent>
              </v:textbox>
            </v:rect>
            <v:rect id="Prostokąt 9" o:spid="_x0000_s1030" style="position:absolute;left:20574;top:14192;width:22860;height:67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" fillcolor="#00b0f0" strokecolor="#243f60 [1604]" strokeweight="1pt">
              <v:textbox>
                <w:txbxContent>
                  <w:p w:rsidR="002A3854" w:rsidRDefault="002A3854" w:rsidP="00D47824">
                    <w:pPr>
                      <w:jc w:val="center"/>
                    </w:pPr>
                    <w:r>
                      <w:t>Dyrektor Szkoły</w:t>
                    </w:r>
                  </w:p>
                </w:txbxContent>
              </v:textbox>
            </v:rect>
            <v:rect id="Prostokąt 10" o:spid="_x0000_s1031" style="position:absolute;left:22479;top:25431;width:18669;height:59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4f81bd [3204]" strokecolor="#243f60 [1604]" strokeweight="1pt">
              <v:textbox>
                <w:txbxContent>
                  <w:p w:rsidR="002A3854" w:rsidRDefault="002A3854" w:rsidP="00D47824">
                    <w:pPr>
                      <w:jc w:val="center"/>
                    </w:pPr>
                    <w:r>
                      <w:t>Szkolny Koordynator Bezpieczeństwa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Schemat blokowy: proces 11" o:spid="_x0000_s1032" type="#_x0000_t109" style="position:absolute;left:22479;top:37814;width:18669;height:657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" fillcolor="#4f81bd [3204]" strokecolor="#243f60 [1604]" strokeweight="1pt">
              <v:textbox>
                <w:txbxContent>
                  <w:p w:rsidR="002A3854" w:rsidRPr="0003215A" w:rsidRDefault="002A3854" w:rsidP="00D47824">
                    <w:pPr>
                      <w:spacing w:after="0" w:line="240" w:lineRule="auto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Z</w:t>
                    </w:r>
                    <w:r w:rsidRPr="0003215A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esp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ół</w:t>
                    </w:r>
                    <w:r w:rsidRPr="0003215A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ds. </w:t>
                    </w:r>
                    <w:r w:rsidRPr="0003215A"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bezpieczeństwa epidemicznego środowiska szkolnego</w:t>
                    </w:r>
                  </w:p>
                  <w:p w:rsidR="002A3854" w:rsidRDefault="002A3854" w:rsidP="00D47824">
                    <w:pPr>
                      <w:jc w:val="center"/>
                    </w:pPr>
                  </w:p>
                </w:txbxContent>
              </v:textbox>
            </v:shape>
            <v:shape id="Schemat blokowy: proces 12" o:spid="_x0000_s1033" type="#_x0000_t109" style="position:absolute;left:17526;top:57340;width:11334;height:6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" fillcolor="#4f81bd [3204]" strokecolor="#243f60 [1604]" strokeweight="1pt">
              <v:textbox>
                <w:txbxContent>
                  <w:p w:rsidR="002A3854" w:rsidRDefault="002A3854" w:rsidP="00D47824">
                    <w:pPr>
                      <w:jc w:val="center"/>
                    </w:pPr>
                    <w:r>
                      <w:t>Przedstawiciel Nauczycieli</w:t>
                    </w:r>
                  </w:p>
                </w:txbxContent>
              </v:textbox>
            </v:shape>
            <v:shape id="Schemat blokowy: proces 15" o:spid="_x0000_s1034" type="#_x0000_t109" style="position:absolute;left:34956;top:57531;width:11335;height:6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" fillcolor="#4f81bd [3204]" strokecolor="#243f60 [1604]" strokeweight="1pt">
              <v:textbox>
                <w:txbxContent>
                  <w:p w:rsidR="002A3854" w:rsidRDefault="002A3854" w:rsidP="00D47824">
                    <w:pPr>
                      <w:jc w:val="center"/>
                    </w:pPr>
                    <w:r>
                      <w:t>Pedagog szkolny</w:t>
                    </w:r>
                  </w:p>
                </w:txbxContent>
              </v:textbox>
            </v:shape>
            <v:shape id="Schemat blokowy: proces 16" o:spid="_x0000_s1035" type="#_x0000_t109" style="position:absolute;left:51911;top:57531;width:11335;height:6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" fillcolor="#4f81bd [3204]" strokecolor="#243f60 [1604]" strokeweight="1pt">
              <v:textbox>
                <w:txbxContent>
                  <w:p w:rsidR="002A3854" w:rsidRDefault="002A3854" w:rsidP="00D47824">
                    <w:r>
                      <w:t>Przedstawiciel Wychowawców</w:t>
                    </w:r>
                  </w:p>
                </w:txbxContent>
              </v:textbox>
            </v:shape>
            <v:shape id="Schemat blokowy: proces 17" o:spid="_x0000_s1036" type="#_x0000_t109" style="position:absolute;top:57150;width:11334;height:609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" fillcolor="#4f81bd [3204]" strokecolor="#243f60 [1604]" strokeweight="1pt">
              <v:textbox>
                <w:txbxContent>
                  <w:p w:rsidR="002A3854" w:rsidRDefault="002A3854" w:rsidP="00D47824">
                    <w:pPr>
                      <w:jc w:val="center"/>
                    </w:pPr>
                    <w:r>
                      <w:t>Przedstawiciel Rodziców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8" o:spid="_x0000_s1037" type="#_x0000_t32" style="position:absolute;left:36385;top:44386;width:5525;height:129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" strokecolor="#4f81bd [3204]" strokeweight=".5pt">
              <v:stroke startarrow="block" endarrow="block" joinstyle="miter"/>
            </v:shape>
          </v:group>
        </w:pict>
      </w:r>
      <w:r w:rsidRPr="00CA6C6B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33" o:spid="_x0000_s1048" type="#_x0000_t176" style="position:absolute;left:0;text-align:left;margin-left:146.65pt;margin-top:2.55pt;width:345.75pt;height:193.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" fillcolor="#b6dde8 [1304]" strokecolor="#243f60 [1604]" strokeweight="1pt"/>
        </w:pict>
      </w:r>
    </w:p>
    <w:p w:rsidR="00D47824" w:rsidRPr="00CA6C6B" w:rsidRDefault="00D47824" w:rsidP="00D47824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47824" w:rsidRPr="00CA6C6B" w:rsidRDefault="00D47824" w:rsidP="00D47824">
      <w:pPr>
        <w:ind w:firstLine="708"/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pict>
          <v:group id="Grupa 35" o:spid="_x0000_s1038" style="position:absolute;left:0;text-align:left;margin-left:25.9pt;margin-top:4.55pt;width:408.75pt;height:431.25pt;z-index:251661312" coordsize="51911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">
            <v:shape id="Łącznik prosty ze strzałką 20" o:spid="_x0000_s1039" type="#_x0000_t32" style="position:absolute;left:2095;top:2286;width:14573;height:923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" strokecolor="#4f81bd [3204]" strokeweight=".5pt">
              <v:stroke startarrow="block" endarrow="block" joinstyle="miter"/>
            </v:shape>
            <v:shape id="Łącznik prosty ze strzałką 21" o:spid="_x0000_s1040" type="#_x0000_t32" style="position:absolute;left:26955;top:2571;width:0;height:89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" strokecolor="#4f81bd [3204]" strokeweight=".5pt">
              <v:stroke startarrow="block" endarrow="block" joinstyle="miter"/>
            </v:shape>
            <v:shape id="Łącznik prosty ze strzałką 22" o:spid="_x0000_s1041" type="#_x0000_t32" style="position:absolute;left:38385;top:2571;width:8478;height:895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" strokecolor="#4f81bd [3204]" strokeweight=".5pt">
              <v:stroke startarrow="block" endarrow="block" joinstyle="miter"/>
            </v:shape>
            <v:shape id="Łącznik prosty ze strzałką 24" o:spid="_x0000_s1042" type="#_x0000_t32" style="position:absolute;left:26955;top:18288;width:0;height:447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" strokecolor="#4f81bd [3204]" strokeweight=".5pt">
              <v:stroke startarrow="block" endarrow="block" joinstyle="miter"/>
            </v:shape>
            <v:shape id="Łącznik prosty ze strzałką 25" o:spid="_x0000_s1043" type="#_x0000_t32" style="position:absolute;left:26955;top:28670;width:0;height:647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" strokecolor="#4f81bd [3204]" strokeweight=".5pt">
              <v:stroke startarrow="block" endarrow="block" joinstyle="miter"/>
            </v:shape>
            <v:shape id="Łącznik prosty ze strzałką 26" o:spid="_x0000_s1044" type="#_x0000_t32" style="position:absolute;top:41719;width:17430;height:1276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" strokecolor="#4f81bd [3204]" strokeweight=".5pt">
              <v:stroke startarrow="block" endarrow="block" joinstyle="miter"/>
            </v:shape>
            <v:shape id="Łącznik prosty ze strzałką 27" o:spid="_x0000_s1045" type="#_x0000_t32" style="position:absolute;left:18097;top:41719;width:4572;height:1285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" strokecolor="#4f81bd [3204]" strokeweight=".5pt">
              <v:stroke startarrow="block" endarrow="block" joinstyle="miter"/>
            </v:shape>
            <v:shape id="Łącznik prosty ze strzałką 29" o:spid="_x0000_s1046" type="#_x0000_t32" style="position:absolute;left:36099;top:41719;width:15812;height:1304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" strokecolor="#4f81bd [3204]" strokeweight=".5pt">
              <v:stroke startarrow="block" endarrow="block" joinstyle="miter"/>
            </v:shape>
            <v:shape id="Łącznik prosty ze strzałką 32" o:spid="_x0000_s1047" type="#_x0000_t32" style="position:absolute;left:33623;width:971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" strokecolor="#4f81bd [3204]" strokeweight=".5pt">
              <v:stroke startarrow="block" endarrow="block" joinstyle="miter"/>
            </v:shape>
          </v:group>
        </w:pict>
      </w: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9" type="#_x0000_t202" style="position:absolute;margin-left:339.4pt;margin-top:18.45pt;width:147.75pt;height:69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" strokecolor="white [3212]">
            <v:textbox>
              <w:txbxContent>
                <w:p w:rsidR="002A3854" w:rsidRDefault="002A3854" w:rsidP="00D47824">
                  <w:r>
                    <w:t>Decyzja o trybie nauczania – w porozumieniu z organem prowadzącym i przy pozytywnej opinii Sanepidu</w:t>
                  </w:r>
                </w:p>
              </w:txbxContent>
            </v:textbox>
          </v:shape>
        </w:pict>
      </w: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Default="00D47824" w:rsidP="00D47824">
      <w:pPr>
        <w:rPr>
          <w:rFonts w:ascii="Times New Roman" w:hAnsi="Times New Roman" w:cs="Times New Roman"/>
          <w:color w:val="000000" w:themeColor="text1"/>
        </w:rPr>
      </w:pPr>
    </w:p>
    <w:p w:rsidR="00CA6C6B" w:rsidRPr="00CA6C6B" w:rsidRDefault="00CA6C6B" w:rsidP="00D47824">
      <w:pPr>
        <w:rPr>
          <w:rFonts w:ascii="Times New Roman" w:hAnsi="Times New Roman" w:cs="Times New Roman"/>
          <w:color w:val="000000" w:themeColor="text1"/>
        </w:rPr>
      </w:pPr>
    </w:p>
    <w:p w:rsidR="00D47824" w:rsidRPr="00CA6C6B" w:rsidRDefault="00D47824" w:rsidP="00D47824">
      <w:pPr>
        <w:tabs>
          <w:tab w:val="left" w:pos="1095"/>
        </w:tabs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A6C6B">
        <w:rPr>
          <w:rFonts w:ascii="Times New Roman" w:hAnsi="Times New Roman" w:cs="Times New Roman"/>
          <w:b/>
          <w:bCs/>
          <w:color w:val="000000" w:themeColor="text1"/>
        </w:rPr>
        <w:t>! Dyrektor szkoły konsultuje swoje decyzje z zespołem ds. bezpieczeństwa epidemicznego środowiska szkoły.</w:t>
      </w:r>
    </w:p>
    <w:p w:rsidR="005F57BE" w:rsidRPr="00CA6C6B" w:rsidRDefault="005F57BE">
      <w:pPr>
        <w:rPr>
          <w:rFonts w:ascii="Times New Roman" w:hAnsi="Times New Roman" w:cs="Times New Roman"/>
          <w:color w:val="000000" w:themeColor="text1"/>
        </w:rPr>
      </w:pPr>
    </w:p>
    <w:sectPr w:rsidR="005F57BE" w:rsidRPr="00CA6C6B" w:rsidSect="00A611E0">
      <w:footerReference w:type="default" r:id="rId8"/>
      <w:pgSz w:w="11906" w:h="16838"/>
      <w:pgMar w:top="1135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2A" w:rsidRDefault="005A3F2A" w:rsidP="00D47824">
      <w:pPr>
        <w:spacing w:after="0" w:line="240" w:lineRule="auto"/>
      </w:pPr>
      <w:r>
        <w:separator/>
      </w:r>
    </w:p>
  </w:endnote>
  <w:endnote w:type="continuationSeparator" w:id="0">
    <w:p w:rsidR="005A3F2A" w:rsidRDefault="005A3F2A" w:rsidP="00D4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557516"/>
      <w:docPartObj>
        <w:docPartGallery w:val="Page Numbers (Bottom of Page)"/>
        <w:docPartUnique/>
      </w:docPartObj>
    </w:sdtPr>
    <w:sdtContent>
      <w:p w:rsidR="002A3854" w:rsidRDefault="002A3854">
        <w:pPr>
          <w:pStyle w:val="Stopka"/>
          <w:jc w:val="right"/>
        </w:pPr>
        <w:fldSimple w:instr="PAGE   \* MERGEFORMAT">
          <w:r w:rsidR="00474CDA">
            <w:rPr>
              <w:noProof/>
            </w:rPr>
            <w:t>18</w:t>
          </w:r>
        </w:fldSimple>
      </w:p>
    </w:sdtContent>
  </w:sdt>
  <w:p w:rsidR="002A3854" w:rsidRDefault="002A3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2A" w:rsidRDefault="005A3F2A" w:rsidP="00D47824">
      <w:pPr>
        <w:spacing w:after="0" w:line="240" w:lineRule="auto"/>
      </w:pPr>
      <w:r>
        <w:separator/>
      </w:r>
    </w:p>
  </w:footnote>
  <w:footnote w:type="continuationSeparator" w:id="0">
    <w:p w:rsidR="005A3F2A" w:rsidRDefault="005A3F2A" w:rsidP="00D47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FA8409A"/>
    <w:lvl w:ilvl="0" w:tplc="D354D4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8325A"/>
    <w:multiLevelType w:val="hybridMultilevel"/>
    <w:tmpl w:val="D0E67FEE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0FCC42E7"/>
    <w:multiLevelType w:val="hybridMultilevel"/>
    <w:tmpl w:val="C1F6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4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62835"/>
    <w:multiLevelType w:val="hybridMultilevel"/>
    <w:tmpl w:val="7F44E4BE"/>
    <w:lvl w:ilvl="0" w:tplc="0666BC7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C45954"/>
    <w:multiLevelType w:val="hybridMultilevel"/>
    <w:tmpl w:val="47B4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26DCC"/>
    <w:multiLevelType w:val="multilevel"/>
    <w:tmpl w:val="516AA2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5"/>
      <w:numFmt w:val="decimal"/>
      <w:isLgl/>
      <w:lvlText w:val="%1.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843E5"/>
    <w:multiLevelType w:val="hybridMultilevel"/>
    <w:tmpl w:val="D28E25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574D75"/>
    <w:multiLevelType w:val="hybridMultilevel"/>
    <w:tmpl w:val="D6B44B58"/>
    <w:lvl w:ilvl="0" w:tplc="FB78B9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2145F"/>
    <w:multiLevelType w:val="hybridMultilevel"/>
    <w:tmpl w:val="8A2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93A203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13772F"/>
    <w:multiLevelType w:val="multilevel"/>
    <w:tmpl w:val="A044C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CAD4A89"/>
    <w:multiLevelType w:val="hybridMultilevel"/>
    <w:tmpl w:val="DE760008"/>
    <w:lvl w:ilvl="0" w:tplc="EBB4E7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D8E1048"/>
    <w:multiLevelType w:val="hybridMultilevel"/>
    <w:tmpl w:val="9E5EF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29AC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45"/>
  </w:num>
  <w:num w:numId="4">
    <w:abstractNumId w:val="29"/>
  </w:num>
  <w:num w:numId="5">
    <w:abstractNumId w:val="21"/>
  </w:num>
  <w:num w:numId="6">
    <w:abstractNumId w:val="4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  <w:num w:numId="11">
    <w:abstractNumId w:val="30"/>
  </w:num>
  <w:num w:numId="12">
    <w:abstractNumId w:val="24"/>
  </w:num>
  <w:num w:numId="13">
    <w:abstractNumId w:val="15"/>
  </w:num>
  <w:num w:numId="14">
    <w:abstractNumId w:val="17"/>
  </w:num>
  <w:num w:numId="15">
    <w:abstractNumId w:val="41"/>
  </w:num>
  <w:num w:numId="16">
    <w:abstractNumId w:val="8"/>
  </w:num>
  <w:num w:numId="17">
    <w:abstractNumId w:val="42"/>
  </w:num>
  <w:num w:numId="18">
    <w:abstractNumId w:val="36"/>
  </w:num>
  <w:num w:numId="19">
    <w:abstractNumId w:val="23"/>
  </w:num>
  <w:num w:numId="20">
    <w:abstractNumId w:val="33"/>
  </w:num>
  <w:num w:numId="21">
    <w:abstractNumId w:val="39"/>
  </w:num>
  <w:num w:numId="22">
    <w:abstractNumId w:val="25"/>
  </w:num>
  <w:num w:numId="23">
    <w:abstractNumId w:val="34"/>
  </w:num>
  <w:num w:numId="24">
    <w:abstractNumId w:val="26"/>
  </w:num>
  <w:num w:numId="25">
    <w:abstractNumId w:val="14"/>
  </w:num>
  <w:num w:numId="26">
    <w:abstractNumId w:val="6"/>
  </w:num>
  <w:num w:numId="27">
    <w:abstractNumId w:val="46"/>
  </w:num>
  <w:num w:numId="28">
    <w:abstractNumId w:val="37"/>
  </w:num>
  <w:num w:numId="29">
    <w:abstractNumId w:val="35"/>
  </w:num>
  <w:num w:numId="30">
    <w:abstractNumId w:val="4"/>
  </w:num>
  <w:num w:numId="31">
    <w:abstractNumId w:val="32"/>
  </w:num>
  <w:num w:numId="32">
    <w:abstractNumId w:val="38"/>
  </w:num>
  <w:num w:numId="33">
    <w:abstractNumId w:val="31"/>
  </w:num>
  <w:num w:numId="34">
    <w:abstractNumId w:val="47"/>
  </w:num>
  <w:num w:numId="35">
    <w:abstractNumId w:val="44"/>
  </w:num>
  <w:num w:numId="36">
    <w:abstractNumId w:val="16"/>
  </w:num>
  <w:num w:numId="37">
    <w:abstractNumId w:val="2"/>
  </w:num>
  <w:num w:numId="38">
    <w:abstractNumId w:val="3"/>
  </w:num>
  <w:num w:numId="39">
    <w:abstractNumId w:val="0"/>
  </w:num>
  <w:num w:numId="40">
    <w:abstractNumId w:val="22"/>
  </w:num>
  <w:num w:numId="41">
    <w:abstractNumId w:val="28"/>
  </w:num>
  <w:num w:numId="42">
    <w:abstractNumId w:val="27"/>
  </w:num>
  <w:num w:numId="43">
    <w:abstractNumId w:val="18"/>
  </w:num>
  <w:num w:numId="44">
    <w:abstractNumId w:val="10"/>
  </w:num>
  <w:num w:numId="45">
    <w:abstractNumId w:val="19"/>
  </w:num>
  <w:num w:numId="46">
    <w:abstractNumId w:val="43"/>
  </w:num>
  <w:num w:numId="47">
    <w:abstractNumId w:val="20"/>
  </w:num>
  <w:num w:numId="48">
    <w:abstractNumId w:val="13"/>
  </w:num>
  <w:num w:numId="49">
    <w:abstractNumId w:val="1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824"/>
    <w:rsid w:val="000A4C6F"/>
    <w:rsid w:val="002A3854"/>
    <w:rsid w:val="002B55D8"/>
    <w:rsid w:val="002C3562"/>
    <w:rsid w:val="00474CDA"/>
    <w:rsid w:val="005A3F2A"/>
    <w:rsid w:val="005F57BE"/>
    <w:rsid w:val="00695D1D"/>
    <w:rsid w:val="00706BDA"/>
    <w:rsid w:val="007734F7"/>
    <w:rsid w:val="00785BE5"/>
    <w:rsid w:val="00836441"/>
    <w:rsid w:val="008A25F2"/>
    <w:rsid w:val="008C3738"/>
    <w:rsid w:val="008F7253"/>
    <w:rsid w:val="00A611E0"/>
    <w:rsid w:val="00AF3EB5"/>
    <w:rsid w:val="00C11286"/>
    <w:rsid w:val="00CA6C6B"/>
    <w:rsid w:val="00D4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2"/>
        <o:r id="V:Rule2" type="connector" idref="#Łącznik prosty ze strzałką 27"/>
        <o:r id="V:Rule3" type="connector" idref="#Łącznik prosty ze strzałką 29"/>
        <o:r id="V:Rule4" type="connector" idref="#Łącznik prosty ze strzałką 28"/>
        <o:r id="V:Rule5" type="connector" idref="#Łącznik prosty ze strzałką 20"/>
        <o:r id="V:Rule6" type="connector" idref="#Łącznik prosty ze strzałką 21"/>
        <o:r id="V:Rule7" type="connector" idref="#Łącznik prosty ze strzałką 24"/>
        <o:r id="V:Rule8" type="connector" idref="#Łącznik prosty ze strzałką 22"/>
        <o:r id="V:Rule9" type="connector" idref="#Łącznik prosty ze strzałką 26"/>
        <o:r id="V:Rule10" type="connector" idref="#Łącznik prosty ze strzałką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782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7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D478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82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D47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824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824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8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7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824"/>
  </w:style>
  <w:style w:type="paragraph" w:styleId="Stopka">
    <w:name w:val="footer"/>
    <w:basedOn w:val="Normalny"/>
    <w:link w:val="StopkaZnak"/>
    <w:uiPriority w:val="99"/>
    <w:unhideWhenUsed/>
    <w:rsid w:val="00D47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824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24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AF3EB5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AF3EB5"/>
    <w:pPr>
      <w:numPr>
        <w:numId w:val="3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i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6619</Words>
  <Characters>39717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2020-08-29T13:33:00Z</dcterms:created>
  <dcterms:modified xsi:type="dcterms:W3CDTF">2020-08-29T18:10:00Z</dcterms:modified>
</cp:coreProperties>
</file>